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CD14B6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Pr="00CD14B6" w:rsidRDefault="0014062E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ПРОТОКОЛ № 4</w:t>
      </w:r>
      <w:r w:rsidR="006160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="004919DE" w:rsidRPr="00CD1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-ЗП</w:t>
      </w:r>
    </w:p>
    <w:p w:rsidR="00CE37C2" w:rsidRPr="00CD14B6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D1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Рассмотрения  заявок  </w:t>
      </w:r>
      <w:r w:rsidR="00840C2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51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0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подведения  </w:t>
      </w:r>
      <w:r w:rsidR="00840C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 </w:t>
      </w:r>
      <w:r w:rsidR="00651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14B6">
        <w:rPr>
          <w:rFonts w:ascii="Times New Roman" w:hAnsi="Times New Roman" w:cs="Times New Roman"/>
          <w:b/>
          <w:color w:val="000000"/>
          <w:sz w:val="28"/>
          <w:szCs w:val="28"/>
        </w:rPr>
        <w:t>участников  запроса  предложений</w:t>
      </w:r>
      <w:r w:rsidR="006E6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37C2" w:rsidRPr="00CD14B6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7C2" w:rsidRPr="00CD14B6" w:rsidRDefault="006D0BB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</w:t>
      </w:r>
      <w:r w:rsidR="00616015">
        <w:rPr>
          <w:rFonts w:ascii="Times New Roman" w:hAnsi="Times New Roman" w:cs="Times New Roman"/>
          <w:sz w:val="24"/>
          <w:szCs w:val="24"/>
        </w:rPr>
        <w:t xml:space="preserve">   сентября </w:t>
      </w:r>
      <w:r w:rsidR="004919DE" w:rsidRPr="00CD14B6">
        <w:rPr>
          <w:rFonts w:ascii="Times New Roman" w:hAnsi="Times New Roman" w:cs="Times New Roman"/>
          <w:sz w:val="24"/>
          <w:szCs w:val="24"/>
        </w:rPr>
        <w:t xml:space="preserve">  2014</w:t>
      </w:r>
      <w:r w:rsidR="00CE37C2" w:rsidRPr="00CD14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CD14B6" w:rsidRDefault="00616015" w:rsidP="00206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49/14-ЗП  от  «4»  сентября</w:t>
      </w:r>
      <w:r w:rsidR="00AE18BB" w:rsidRPr="00CD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9DE" w:rsidRPr="00CD14B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CD14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CD1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7C2" w:rsidRPr="00CD14B6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616015">
        <w:rPr>
          <w:rFonts w:ascii="Times New Roman" w:eastAsia="Calibri" w:hAnsi="Times New Roman" w:cs="Times New Roman"/>
          <w:b/>
          <w:sz w:val="23"/>
          <w:szCs w:val="23"/>
        </w:rPr>
        <w:t>с 16 часов 00 минут «04» сентября 2014 года по «11» сентября</w:t>
      </w:r>
      <w:r w:rsidR="00FB09D3"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2014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года</w:t>
      </w:r>
      <w:r w:rsidRPr="00CD14B6">
        <w:rPr>
          <w:rFonts w:ascii="Times New Roman" w:eastAsia="Calibri" w:hAnsi="Times New Roman" w:cs="Times New Roman"/>
          <w:sz w:val="23"/>
          <w:szCs w:val="23"/>
        </w:rPr>
        <w:t> </w:t>
      </w:r>
      <w:r w:rsidR="00616015">
        <w:rPr>
          <w:rFonts w:ascii="Times New Roman" w:eastAsia="Calibri" w:hAnsi="Times New Roman" w:cs="Times New Roman"/>
          <w:b/>
          <w:sz w:val="23"/>
          <w:szCs w:val="23"/>
        </w:rPr>
        <w:t>до 16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 w:rsidRPr="00CD14B6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Pr="00CD14B6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 w:rsidRPr="00CD14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CD14B6">
        <w:rPr>
          <w:rFonts w:ascii="Times New Roman" w:hAnsi="Times New Roman" w:cs="Times New Roman"/>
          <w:sz w:val="23"/>
          <w:szCs w:val="23"/>
        </w:rPr>
        <w:t>, а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CD14B6"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CD14B6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B21CBD" w:rsidRPr="00B21CBD" w:rsidRDefault="00AE18BB" w:rsidP="00B21CBD">
      <w:pPr>
        <w:ind w:firstLine="109"/>
        <w:rPr>
          <w:rFonts w:ascii="Times New Roman" w:hAnsi="Times New Roman" w:cs="Times New Roman"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E37C2" w:rsidRPr="00CD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="00B21CBD" w:rsidRPr="00B21CBD">
        <w:rPr>
          <w:rFonts w:ascii="Times New Roman" w:hAnsi="Times New Roman" w:cs="Times New Roman"/>
          <w:bCs/>
          <w:sz w:val="24"/>
          <w:szCs w:val="24"/>
        </w:rPr>
        <w:t>на право заключения Дог</w:t>
      </w:r>
      <w:r w:rsidR="003D0D64">
        <w:rPr>
          <w:rFonts w:ascii="Times New Roman" w:hAnsi="Times New Roman" w:cs="Times New Roman"/>
          <w:bCs/>
          <w:sz w:val="24"/>
          <w:szCs w:val="24"/>
        </w:rPr>
        <w:t xml:space="preserve">овора подряда на художественное  оформление </w:t>
      </w:r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  трансформаторных</w:t>
      </w:r>
      <w:r w:rsidR="00704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подстанций в  </w:t>
      </w:r>
      <w:proofErr w:type="spellStart"/>
      <w:r w:rsidR="00B21CBD" w:rsidRPr="00B21CB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21CBD" w:rsidRPr="00B21CBD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="00B21CBD" w:rsidRPr="00B21CBD">
        <w:rPr>
          <w:rFonts w:ascii="Times New Roman" w:hAnsi="Times New Roman" w:cs="Times New Roman"/>
          <w:bCs/>
          <w:sz w:val="24"/>
          <w:szCs w:val="24"/>
        </w:rPr>
        <w:t>рязино</w:t>
      </w:r>
      <w:proofErr w:type="spellEnd"/>
      <w:r w:rsidR="00B21CBD" w:rsidRPr="00B21CBD">
        <w:rPr>
          <w:rFonts w:ascii="Times New Roman" w:hAnsi="Times New Roman" w:cs="Times New Roman"/>
          <w:bCs/>
          <w:sz w:val="24"/>
          <w:szCs w:val="24"/>
        </w:rPr>
        <w:t xml:space="preserve"> МО.</w:t>
      </w:r>
    </w:p>
    <w:p w:rsidR="00FB09D3" w:rsidRDefault="00BD5385" w:rsidP="00013193">
      <w:pPr>
        <w:keepNext/>
        <w:keepLines/>
        <w:widowControl w:val="0"/>
        <w:suppressLineNumber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85">
        <w:rPr>
          <w:rFonts w:ascii="Times New Roman" w:hAnsi="Times New Roman" w:cs="Times New Roman"/>
          <w:b/>
          <w:sz w:val="24"/>
          <w:szCs w:val="24"/>
        </w:rPr>
        <w:t>3</w:t>
      </w:r>
      <w:r w:rsidR="000A1FF3" w:rsidRPr="00BD53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A1FF3" w:rsidRPr="00BD5385">
        <w:rPr>
          <w:rFonts w:ascii="Times New Roman" w:hAnsi="Times New Roman" w:cs="Times New Roman"/>
          <w:b/>
          <w:bCs/>
          <w:sz w:val="24"/>
          <w:szCs w:val="24"/>
        </w:rPr>
        <w:t>Наименование, характеристики и количество выполняемых работ, начальная (максимальная) цена договора.</w:t>
      </w:r>
      <w:r w:rsidR="000A1FF3" w:rsidRPr="000A1FF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2F00" w:rsidRPr="00013193" w:rsidRDefault="002B2F00" w:rsidP="00013193">
      <w:pPr>
        <w:keepNext/>
        <w:keepLines/>
        <w:widowControl w:val="0"/>
        <w:suppressLineNumber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75"/>
        <w:gridCol w:w="3686"/>
        <w:gridCol w:w="3685"/>
      </w:tblGrid>
      <w:tr w:rsidR="001D0574" w:rsidRPr="00B20D60" w:rsidTr="004E39F5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0D6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0D60">
              <w:rPr>
                <w:sz w:val="22"/>
                <w:szCs w:val="22"/>
              </w:rPr>
              <w:t>/</w:t>
            </w:r>
            <w:proofErr w:type="spellStart"/>
            <w:r w:rsidRPr="00B20D6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Наименование работ, услуг</w:t>
            </w:r>
          </w:p>
          <w:p w:rsidR="001D0574" w:rsidRPr="00B20D60" w:rsidRDefault="001D0574" w:rsidP="004E39F5">
            <w:pPr>
              <w:pStyle w:val="a6"/>
              <w:ind w:left="0" w:right="-30"/>
              <w:jc w:val="center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Требования к качеству, техническим характеристикам, характеристикам безопасности, иные показатели к работам, услугам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>Объем работ</w:t>
            </w:r>
          </w:p>
          <w:p w:rsidR="001D0574" w:rsidRPr="00B20D60" w:rsidRDefault="001D0574" w:rsidP="004E39F5">
            <w:pPr>
              <w:pStyle w:val="a6"/>
              <w:ind w:left="0" w:right="-30"/>
              <w:jc w:val="center"/>
            </w:pPr>
            <w:r w:rsidRPr="00B20D60">
              <w:rPr>
                <w:sz w:val="22"/>
                <w:szCs w:val="22"/>
              </w:rPr>
              <w:t xml:space="preserve"> </w:t>
            </w:r>
          </w:p>
          <w:p w:rsidR="001D0574" w:rsidRPr="00B20D60" w:rsidRDefault="001D0574" w:rsidP="004E39F5">
            <w:pPr>
              <w:pStyle w:val="a6"/>
              <w:ind w:left="0" w:right="-30"/>
              <w:jc w:val="center"/>
            </w:pPr>
          </w:p>
        </w:tc>
      </w:tr>
      <w:tr w:rsidR="001D0574" w:rsidRPr="00B20D60" w:rsidTr="004E39F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013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413FEE" w:rsidRDefault="001D0574" w:rsidP="00013193">
            <w:pPr>
              <w:tabs>
                <w:tab w:val="num" w:pos="1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по художественному оформлению 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трансформаторных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подстанций  в  </w:t>
            </w:r>
            <w:proofErr w:type="spellStart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A02FF7" w:rsidRDefault="001D0574" w:rsidP="004E39F5">
            <w:pPr>
              <w:pStyle w:val="a7"/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</w:pPr>
            <w:r w:rsidRPr="003C093E">
              <w:rPr>
                <w:rFonts w:ascii="Times New Roman" w:hAnsi="Times New Roman"/>
                <w:lang w:val="ru-RU"/>
              </w:rPr>
              <w:t xml:space="preserve">1. </w:t>
            </w:r>
            <w:r w:rsidRPr="00300EBC">
              <w:rPr>
                <w:rFonts w:ascii="Times New Roman" w:hAnsi="Times New Roman"/>
                <w:lang w:val="ru-RU"/>
              </w:rPr>
              <w:t xml:space="preserve">Работы должны выполняться согласно сметной документации, </w:t>
            </w:r>
            <w:r w:rsidRPr="00300EBC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согласно </w:t>
            </w:r>
            <w:proofErr w:type="spellStart"/>
            <w:r w:rsidRPr="00300EBC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>СНиП</w:t>
            </w:r>
            <w:proofErr w:type="spellEnd"/>
            <w:r w:rsidRPr="00300EBC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 3.04.01-87 , </w:t>
            </w:r>
            <w:proofErr w:type="spellStart"/>
            <w:r w:rsidRPr="00300EBC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>СНиП</w:t>
            </w:r>
            <w:proofErr w:type="spellEnd"/>
            <w:r w:rsidRPr="00300EBC">
              <w:rPr>
                <w:rFonts w:ascii="Times New Roman" w:eastAsia="Times New Roman" w:hAnsi="Times New Roman"/>
                <w:color w:val="auto"/>
                <w:szCs w:val="24"/>
                <w:lang w:val="ru-RU"/>
              </w:rPr>
              <w:t xml:space="preserve"> III-4-80 </w:t>
            </w:r>
            <w:r w:rsidRPr="00A02FF7">
              <w:rPr>
                <w:rFonts w:ascii="Times New Roman" w:hAnsi="Times New Roman"/>
                <w:szCs w:val="24"/>
                <w:lang w:val="ru-RU"/>
              </w:rPr>
              <w:t xml:space="preserve">и  ГОСТ 19007-73, ГОСТ </w:t>
            </w:r>
            <w:proofErr w:type="gramStart"/>
            <w:r w:rsidRPr="00A02FF7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A02FF7">
              <w:rPr>
                <w:rFonts w:ascii="Times New Roman" w:hAnsi="Times New Roman"/>
                <w:szCs w:val="24"/>
                <w:lang w:val="ru-RU"/>
              </w:rPr>
              <w:t xml:space="preserve"> 52491-2005.</w:t>
            </w:r>
          </w:p>
          <w:p w:rsidR="001D0574" w:rsidRPr="00BA2FD4" w:rsidRDefault="001D0574" w:rsidP="000131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2FD4">
              <w:rPr>
                <w:rFonts w:ascii="Times New Roman" w:hAnsi="Times New Roman" w:cs="Times New Roman"/>
              </w:rPr>
              <w:t xml:space="preserve">  2.В процессе работы должны использоваться</w:t>
            </w:r>
            <w:r>
              <w:rPr>
                <w:rFonts w:ascii="Times New Roman" w:hAnsi="Times New Roman" w:cs="Times New Roman"/>
              </w:rPr>
              <w:t xml:space="preserve"> только качественные материалы </w:t>
            </w:r>
            <w:r w:rsidRPr="00BA2FD4">
              <w:rPr>
                <w:rFonts w:ascii="Times New Roman" w:hAnsi="Times New Roman" w:cs="Times New Roman"/>
              </w:rPr>
              <w:t xml:space="preserve"> от ведущих российских и европейских производителей</w:t>
            </w:r>
            <w:proofErr w:type="gramStart"/>
            <w:r w:rsidRPr="00BA2F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2FD4">
              <w:rPr>
                <w:rFonts w:ascii="Times New Roman" w:hAnsi="Times New Roman" w:cs="Times New Roman"/>
              </w:rPr>
              <w:t xml:space="preserve"> все краски  должны быть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2FD4">
              <w:rPr>
                <w:rFonts w:ascii="Times New Roman" w:hAnsi="Times New Roman" w:cs="Times New Roman"/>
              </w:rPr>
              <w:t xml:space="preserve">влагоустойчивыми, экологически чистыми. </w:t>
            </w:r>
          </w:p>
          <w:p w:rsidR="001D0574" w:rsidRPr="003915D1" w:rsidRDefault="001D0574" w:rsidP="000131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A2FD4">
              <w:rPr>
                <w:rFonts w:ascii="Times New Roman" w:hAnsi="Times New Roman" w:cs="Times New Roman"/>
              </w:rPr>
              <w:t xml:space="preserve">3. Перед началом работ должны быть предоставлены эскизы работ </w:t>
            </w:r>
            <w:r>
              <w:rPr>
                <w:rFonts w:ascii="Times New Roman" w:hAnsi="Times New Roman" w:cs="Times New Roman"/>
              </w:rPr>
              <w:t>на бумаге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2FD4">
              <w:rPr>
                <w:rFonts w:ascii="Times New Roman" w:hAnsi="Times New Roman" w:cs="Times New Roman"/>
              </w:rPr>
              <w:t>(данные эскизы согласовываются с заказчиком</w:t>
            </w:r>
            <w:r w:rsidRPr="003915D1">
              <w:rPr>
                <w:rFonts w:ascii="Times New Roman" w:hAnsi="Times New Roman" w:cs="Times New Roman"/>
              </w:rPr>
              <w:t>)</w:t>
            </w:r>
            <w:r w:rsidRPr="00D610E5">
              <w:rPr>
                <w:rFonts w:ascii="Times New Roman" w:hAnsi="Times New Roman" w:cs="Times New Roman"/>
              </w:rPr>
              <w:t>. Основная тематика рисунков–</w:t>
            </w:r>
            <w:r w:rsidR="0000195C">
              <w:rPr>
                <w:rFonts w:ascii="Times New Roman" w:hAnsi="Times New Roman" w:cs="Times New Roman"/>
              </w:rPr>
              <w:t xml:space="preserve"> </w:t>
            </w:r>
            <w:r w:rsidRPr="00D610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10E5">
              <w:rPr>
                <w:rFonts w:ascii="Times New Roman" w:hAnsi="Times New Roman" w:cs="Times New Roman"/>
              </w:rPr>
              <w:t>пр</w:t>
            </w:r>
            <w:proofErr w:type="gramEnd"/>
            <w:r w:rsidRPr="00D610E5">
              <w:rPr>
                <w:rFonts w:ascii="Times New Roman" w:hAnsi="Times New Roman" w:cs="Times New Roman"/>
              </w:rPr>
              <w:t>ирода, город</w:t>
            </w:r>
          </w:p>
          <w:p w:rsidR="001D0574" w:rsidRPr="00E1241E" w:rsidRDefault="001D0574" w:rsidP="000131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241E">
              <w:rPr>
                <w:rFonts w:ascii="Times New Roman" w:hAnsi="Times New Roman" w:cs="Times New Roman"/>
              </w:rPr>
              <w:t>. График работ Подрядчика  должен быть согласован с Заказчиком.</w:t>
            </w:r>
          </w:p>
          <w:p w:rsidR="001D0574" w:rsidRPr="00BA2FD4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2FD4">
              <w:rPr>
                <w:rFonts w:ascii="Times New Roman" w:hAnsi="Times New Roman" w:cs="Times New Roman"/>
              </w:rPr>
              <w:t xml:space="preserve">. Сметная стоимость работ </w:t>
            </w:r>
            <w:r w:rsidRPr="00BA2FD4">
              <w:rPr>
                <w:rFonts w:ascii="Times New Roman" w:hAnsi="Times New Roman" w:cs="Times New Roman"/>
              </w:rPr>
              <w:lastRenderedPageBreak/>
              <w:t>определяется на основании сметы (Приложение  к договору) в ценах 2001г. с применением расчетных индексов (МОСОБЛЭКСПЕРТИЗА) пересчета стоимости строительных, специальных строительных, ремонтно-строительных, монтажных и пусконаладочных работ для Московской области в текущие цены на месяц составления сметы.</w:t>
            </w:r>
          </w:p>
          <w:p w:rsidR="001D0574" w:rsidRPr="00BA2FD4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2FD4">
              <w:rPr>
                <w:rFonts w:ascii="Times New Roman" w:hAnsi="Times New Roman" w:cs="Times New Roman"/>
              </w:rPr>
              <w:t>. Окончательная стоимость работ определяется по завершению работ после предоставления Подрядчиком акта приемки выполненных работ по форме КС-2, справки о стоимости работ по форме КС-3,  заверенных копий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Акт приемки выполненных работ (КС-2) составляется Подрядчиком после согласования Сторонами фактически  выполненного объема работ за отчетный период.</w:t>
            </w:r>
          </w:p>
          <w:p w:rsidR="00013193" w:rsidRPr="00C20B3B" w:rsidRDefault="001D0574" w:rsidP="0001319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A2FD4">
              <w:rPr>
                <w:rFonts w:ascii="Times New Roman" w:hAnsi="Times New Roman" w:cs="Times New Roman"/>
              </w:rPr>
              <w:t>.Подрячик обязуется вывезти с места работы по её завершению весь строительный мусор.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5E6516" w:rsidRDefault="001D0574" w:rsidP="00013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работ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художественному оформлению </w:t>
            </w:r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трансформаторных подстанций  в  </w:t>
            </w:r>
            <w:proofErr w:type="spellStart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>рязино</w:t>
            </w:r>
            <w:proofErr w:type="spellEnd"/>
            <w:r w:rsidRPr="005E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  <w:r w:rsidRPr="005E651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1. ТП-17,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>, ул.Нахимова,д.17,стр.1 (площадь покраски  83м</w:t>
            </w:r>
            <w:r w:rsidRPr="006536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36D1">
              <w:rPr>
                <w:rFonts w:ascii="Times New Roman" w:hAnsi="Times New Roman" w:cs="Times New Roman"/>
              </w:rPr>
              <w:t xml:space="preserve">) 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2.ТП-15,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>, ул.Горького,д.23,стр.1 (площадь покраски  121 м</w:t>
            </w:r>
            <w:r w:rsidRPr="006536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36D1">
              <w:rPr>
                <w:rFonts w:ascii="Times New Roman" w:hAnsi="Times New Roman" w:cs="Times New Roman"/>
              </w:rPr>
              <w:t>)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3.ТП-425,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 xml:space="preserve">, ул.60 лет СССР,д.1,стр.2 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>(площадь покраски  90м</w:t>
            </w:r>
            <w:r w:rsidRPr="006536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36D1">
              <w:rPr>
                <w:rFonts w:ascii="Times New Roman" w:hAnsi="Times New Roman" w:cs="Times New Roman"/>
              </w:rPr>
              <w:t>)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536D1">
              <w:rPr>
                <w:rFonts w:ascii="Times New Roman" w:hAnsi="Times New Roman" w:cs="Times New Roman"/>
              </w:rPr>
              <w:t xml:space="preserve">.ТП-2,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>, ул.Институтская,д.8-Б,стр.1 (площадь покраски  60 м</w:t>
            </w:r>
            <w:r w:rsidRPr="006536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36D1">
              <w:rPr>
                <w:rFonts w:ascii="Times New Roman" w:hAnsi="Times New Roman" w:cs="Times New Roman"/>
              </w:rPr>
              <w:t>)</w:t>
            </w:r>
          </w:p>
          <w:p w:rsidR="001D0574" w:rsidRPr="006536D1" w:rsidRDefault="001D0574" w:rsidP="0001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536D1">
              <w:rPr>
                <w:rFonts w:ascii="Times New Roman" w:hAnsi="Times New Roman" w:cs="Times New Roman"/>
              </w:rPr>
              <w:t xml:space="preserve">.ТП-440, 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>, ул.Институтская,д.2 а,стр.1 (площадь покраски  75 м</w:t>
            </w:r>
            <w:r w:rsidRPr="006536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6536D1">
              <w:rPr>
                <w:rFonts w:ascii="Times New Roman" w:hAnsi="Times New Roman" w:cs="Times New Roman"/>
              </w:rPr>
              <w:t>)</w:t>
            </w:r>
          </w:p>
          <w:p w:rsidR="001D0574" w:rsidRPr="00013193" w:rsidRDefault="001D0574" w:rsidP="00013193">
            <w:pPr>
              <w:pStyle w:val="a7"/>
              <w:rPr>
                <w:lang w:val="ru-RU"/>
              </w:rPr>
            </w:pPr>
          </w:p>
        </w:tc>
      </w:tr>
      <w:tr w:rsidR="001D0574" w:rsidRPr="00B20D60" w:rsidTr="004E39F5">
        <w:tblPrEx>
          <w:tblLook w:val="00A0"/>
        </w:tblPrEx>
        <w:trPr>
          <w:trHeight w:val="44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01319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20D60">
              <w:rPr>
                <w:rFonts w:ascii="Times New Roman" w:hAnsi="Times New Roman" w:cs="Times New Roman"/>
                <w:b/>
                <w:bCs/>
              </w:rPr>
              <w:lastRenderedPageBreak/>
              <w:t>Начальная  (максимальная) цена Договора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F02BFC" w:rsidRDefault="001D0574" w:rsidP="004E39F5">
            <w:pPr>
              <w:rPr>
                <w:rFonts w:ascii="Times New Roman" w:hAnsi="Times New Roman" w:cs="Times New Roman"/>
                <w:highlight w:val="yellow"/>
              </w:rPr>
            </w:pPr>
            <w:r w:rsidRPr="00C2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613 124,46 (шестьсот тринадцать тысяч сто двадцать четыре рубля 46 копеек) </w:t>
            </w:r>
            <w:r w:rsidRPr="00C240DE">
              <w:rPr>
                <w:rFonts w:ascii="Times New Roman" w:hAnsi="Times New Roman" w:cs="Times New Roman"/>
                <w:sz w:val="24"/>
                <w:szCs w:val="24"/>
              </w:rPr>
              <w:t xml:space="preserve"> в т.ч. НДС 18 %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93527,46 руб.</w:t>
            </w:r>
          </w:p>
        </w:tc>
      </w:tr>
      <w:tr w:rsidR="001D0574" w:rsidRPr="00B20D60" w:rsidTr="004E39F5">
        <w:tblPrEx>
          <w:tblLook w:val="00A0"/>
        </w:tblPrEx>
        <w:trPr>
          <w:trHeight w:val="175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20D60">
              <w:rPr>
                <w:rFonts w:ascii="Times New Roman" w:hAnsi="Times New Roman" w:cs="Times New Roman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сборов, других обязательных платежей, прочих расходов и затрат.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B20D60" w:rsidRDefault="001D0574" w:rsidP="004E39F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В цену должны быть включены все расходы, связанные с выполнением работ, уплатой налогов, сборов и других обязательных платежей, а также основная заработная плата, эксплуатация машин и механизмов, стоимость материалов.</w:t>
            </w:r>
          </w:p>
        </w:tc>
      </w:tr>
      <w:tr w:rsidR="001D0574" w:rsidRPr="00B20D60" w:rsidTr="004E39F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Место выполнения работы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6536D1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1. ТП-17,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 xml:space="preserve">, ул.Нахимова,д.17,стр.1 </w:t>
            </w:r>
          </w:p>
          <w:p w:rsidR="001D0574" w:rsidRPr="006536D1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2.ТП-15,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 xml:space="preserve">, ул.Горького,д.23,стр.1 </w:t>
            </w:r>
          </w:p>
          <w:p w:rsidR="001D0574" w:rsidRPr="006536D1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6536D1">
              <w:rPr>
                <w:rFonts w:ascii="Times New Roman" w:hAnsi="Times New Roman" w:cs="Times New Roman"/>
              </w:rPr>
              <w:t xml:space="preserve">3.ТП-425,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 xml:space="preserve">, ул.60 лет СССР,д.1,стр.2 </w:t>
            </w:r>
          </w:p>
          <w:p w:rsidR="001D0574" w:rsidRPr="006536D1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536D1">
              <w:rPr>
                <w:rFonts w:ascii="Times New Roman" w:hAnsi="Times New Roman" w:cs="Times New Roman"/>
              </w:rPr>
              <w:t xml:space="preserve">.ТП-2,  расположенная по адресу: </w:t>
            </w:r>
            <w:proofErr w:type="spellStart"/>
            <w:r w:rsidRPr="006536D1">
              <w:rPr>
                <w:rFonts w:ascii="Times New Roman" w:hAnsi="Times New Roman" w:cs="Times New Roman"/>
              </w:rPr>
              <w:t>г</w:t>
            </w:r>
            <w:proofErr w:type="gramStart"/>
            <w:r w:rsidRPr="006536D1">
              <w:rPr>
                <w:rFonts w:ascii="Times New Roman" w:hAnsi="Times New Roman" w:cs="Times New Roman"/>
              </w:rPr>
              <w:t>.Ф</w:t>
            </w:r>
            <w:proofErr w:type="gramEnd"/>
            <w:r w:rsidRPr="006536D1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6536D1">
              <w:rPr>
                <w:rFonts w:ascii="Times New Roman" w:hAnsi="Times New Roman" w:cs="Times New Roman"/>
              </w:rPr>
              <w:t xml:space="preserve">, ул.Институтская,д.8-Б,стр.1 </w:t>
            </w:r>
          </w:p>
          <w:p w:rsidR="001D0574" w:rsidRDefault="001D0574" w:rsidP="004E3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536D1">
              <w:rPr>
                <w:rFonts w:ascii="Times New Roman" w:hAnsi="Times New Roman" w:cs="Times New Roman"/>
              </w:rPr>
              <w:t>.ТП-440,   расположенная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рязино</w:t>
            </w:r>
            <w:proofErr w:type="spellEnd"/>
            <w:r>
              <w:rPr>
                <w:rFonts w:ascii="Times New Roman" w:hAnsi="Times New Roman" w:cs="Times New Roman"/>
              </w:rPr>
              <w:t>, ул.Институтская,д.2</w:t>
            </w:r>
            <w:r w:rsidRPr="006536D1">
              <w:rPr>
                <w:rFonts w:ascii="Times New Roman" w:hAnsi="Times New Roman" w:cs="Times New Roman"/>
              </w:rPr>
              <w:t>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36D1">
              <w:rPr>
                <w:rFonts w:ascii="Times New Roman" w:hAnsi="Times New Roman" w:cs="Times New Roman"/>
              </w:rPr>
              <w:t xml:space="preserve">стр.1 </w:t>
            </w:r>
          </w:p>
          <w:p w:rsidR="00F741BB" w:rsidRPr="00B20D60" w:rsidRDefault="00F741BB" w:rsidP="004E39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0574" w:rsidRPr="00B20D60" w:rsidTr="004E39F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lastRenderedPageBreak/>
              <w:t>Сроки начала и окончания выполнения работ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7B04D4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 xml:space="preserve">Срок начала выполнения работ - в течение  трёх  рабочих дней с момента подписания Договора  на выполнение работ. </w:t>
            </w:r>
          </w:p>
          <w:p w:rsidR="001D0574" w:rsidRPr="00B20D60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 xml:space="preserve">Срок окончания  работ -  до    15 </w:t>
            </w:r>
            <w:r>
              <w:rPr>
                <w:rFonts w:ascii="Times New Roman" w:hAnsi="Times New Roman" w:cs="Times New Roman"/>
              </w:rPr>
              <w:t xml:space="preserve">октября </w:t>
            </w:r>
            <w:r w:rsidRPr="007B04D4">
              <w:rPr>
                <w:rFonts w:ascii="Times New Roman" w:hAnsi="Times New Roman" w:cs="Times New Roman"/>
              </w:rPr>
              <w:t xml:space="preserve"> 2014 года.</w:t>
            </w:r>
          </w:p>
        </w:tc>
      </w:tr>
      <w:tr w:rsidR="001D0574" w:rsidRPr="00B20D60" w:rsidTr="004E39F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Порядок приемки выполненных работ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B20D60" w:rsidRDefault="001D0574" w:rsidP="004E39F5">
            <w:pPr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>поэтапно</w:t>
            </w:r>
            <w:r w:rsidRPr="00B20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574" w:rsidRPr="00A64463" w:rsidTr="004E39F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Сроки и условия оплаты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9464E6" w:rsidRDefault="001D0574" w:rsidP="004E39F5">
            <w:pPr>
              <w:spacing w:after="0"/>
              <w:rPr>
                <w:rFonts w:ascii="Times New Roman" w:hAnsi="Times New Roman" w:cs="Times New Roman"/>
              </w:rPr>
            </w:pPr>
            <w:r w:rsidRPr="009464E6">
              <w:rPr>
                <w:rFonts w:ascii="Times New Roman" w:hAnsi="Times New Roman" w:cs="Times New Roman"/>
              </w:rPr>
              <w:t>Заказчик осуществляет оплату работ по настоящему договору в следующем порядке:</w:t>
            </w:r>
          </w:p>
          <w:p w:rsidR="001D0574" w:rsidRPr="009464E6" w:rsidRDefault="001D0574" w:rsidP="004E39F5">
            <w:pPr>
              <w:tabs>
                <w:tab w:val="num" w:pos="213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464E6">
              <w:rPr>
                <w:rFonts w:ascii="Times New Roman" w:hAnsi="Times New Roman" w:cs="Times New Roman"/>
              </w:rPr>
              <w:t>в течение 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      </w:r>
            <w:r w:rsidRPr="009464E6">
              <w:t>.</w:t>
            </w:r>
          </w:p>
          <w:p w:rsidR="001D0574" w:rsidRPr="00A64463" w:rsidRDefault="001D0574" w:rsidP="004E39F5">
            <w:pPr>
              <w:tabs>
                <w:tab w:val="num" w:pos="2136"/>
              </w:tabs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D0574" w:rsidRPr="007B04D4" w:rsidTr="004E39F5">
        <w:tblPrEx>
          <w:tblLook w:val="00A0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74" w:rsidRPr="00B20D60" w:rsidRDefault="001D0574" w:rsidP="004E39F5">
            <w:pPr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>Срок гарантии качества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4" w:rsidRPr="007B04D4" w:rsidRDefault="001D0574" w:rsidP="004E3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B04D4">
              <w:rPr>
                <w:rFonts w:ascii="Times New Roman" w:hAnsi="Times New Roman" w:cs="Times New Roman"/>
              </w:rPr>
              <w:t xml:space="preserve"> мес. со дня подписания сторонами Акта о приемке выполненных Работ</w:t>
            </w:r>
            <w:r w:rsidRPr="007B04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D0574" w:rsidRPr="00B20D60" w:rsidTr="00FE2E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9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74" w:rsidRPr="00B20D60" w:rsidRDefault="001D0574" w:rsidP="00FE2EA0">
            <w:pPr>
              <w:spacing w:after="0"/>
              <w:rPr>
                <w:rFonts w:ascii="Times New Roman" w:hAnsi="Times New Roman" w:cs="Times New Roman"/>
              </w:rPr>
            </w:pPr>
            <w:r w:rsidRPr="00B20D60">
              <w:rPr>
                <w:rFonts w:ascii="Times New Roman" w:hAnsi="Times New Roman" w:cs="Times New Roman"/>
              </w:rPr>
              <w:t xml:space="preserve">Обязательное требование к Участникам процедуры закупки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74" w:rsidRPr="001D0574" w:rsidRDefault="001D0574" w:rsidP="004E39F5">
            <w:pPr>
              <w:pStyle w:val="a5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1D0574">
              <w:rPr>
                <w:rFonts w:ascii="Times New Roman" w:hAnsi="Times New Roman" w:cs="Times New Roman"/>
                <w:sz w:val="22"/>
                <w:szCs w:val="22"/>
              </w:rPr>
              <w:t>Опыт выполнения работ с обязательным предоставлением копий договоров на аналогичные виды работ,  эскизов рисунков.</w:t>
            </w:r>
          </w:p>
        </w:tc>
      </w:tr>
    </w:tbl>
    <w:p w:rsidR="00643271" w:rsidRDefault="00643271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1BB" w:rsidRPr="00CD14B6" w:rsidRDefault="00F741BB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7C2" w:rsidRDefault="00B175B7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432B0F" w:rsidRDefault="00432B0F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6007" w:rsidRPr="006D0BB9" w:rsidRDefault="006D0BB9" w:rsidP="00C57C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0BB9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D0BB9">
        <w:rPr>
          <w:rFonts w:ascii="Times New Roman" w:hAnsi="Times New Roman" w:cs="Times New Roman"/>
          <w:sz w:val="23"/>
          <w:szCs w:val="23"/>
        </w:rPr>
        <w:t>комиссии</w:t>
      </w:r>
      <w:r>
        <w:rPr>
          <w:rFonts w:ascii="Times New Roman" w:hAnsi="Times New Roman" w:cs="Times New Roman"/>
          <w:sz w:val="23"/>
          <w:szCs w:val="23"/>
        </w:rPr>
        <w:t xml:space="preserve"> – Директор - Беляев В.В.</w:t>
      </w:r>
    </w:p>
    <w:p w:rsidR="00CE37C2" w:rsidRPr="006D0BB9" w:rsidRDefault="00CE37C2" w:rsidP="00D954A0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D14B6">
        <w:rPr>
          <w:rFonts w:ascii="Times New Roman" w:eastAsia="Times New Roman" w:hAnsi="Times New Roman" w:cs="Times New Roman"/>
          <w:sz w:val="23"/>
          <w:szCs w:val="23"/>
        </w:rPr>
        <w:t> </w:t>
      </w:r>
      <w:r w:rsidR="007A4F6D" w:rsidRPr="006D0BB9">
        <w:rPr>
          <w:rFonts w:ascii="Times New Roman" w:eastAsia="Times New Roman" w:hAnsi="Times New Roman" w:cs="Times New Roman"/>
          <w:sz w:val="23"/>
          <w:szCs w:val="23"/>
        </w:rPr>
        <w:t xml:space="preserve">Зам. </w:t>
      </w:r>
      <w:r w:rsidR="003E21EF" w:rsidRPr="006D0BB9">
        <w:rPr>
          <w:rFonts w:ascii="Times New Roman" w:hAnsi="Times New Roman" w:cs="Times New Roman"/>
          <w:sz w:val="23"/>
          <w:szCs w:val="23"/>
        </w:rPr>
        <w:t>председателя</w:t>
      </w:r>
      <w:r w:rsidR="007A4F6D" w:rsidRPr="006D0BB9">
        <w:rPr>
          <w:rFonts w:ascii="Times New Roman" w:hAnsi="Times New Roman" w:cs="Times New Roman"/>
          <w:sz w:val="23"/>
          <w:szCs w:val="23"/>
        </w:rPr>
        <w:t xml:space="preserve"> комиссии  – Главный инжен</w:t>
      </w:r>
      <w:r w:rsidR="003E21EF" w:rsidRPr="006D0BB9">
        <w:rPr>
          <w:rFonts w:ascii="Times New Roman" w:hAnsi="Times New Roman" w:cs="Times New Roman"/>
          <w:sz w:val="23"/>
          <w:szCs w:val="23"/>
        </w:rPr>
        <w:t>ер- Козлов Н.П.</w:t>
      </w:r>
      <w:r w:rsidRPr="006D0BB9">
        <w:rPr>
          <w:rFonts w:ascii="Times New Roman" w:hAnsi="Times New Roman" w:cs="Times New Roman"/>
          <w:sz w:val="23"/>
          <w:szCs w:val="23"/>
        </w:rPr>
        <w:t>.</w:t>
      </w:r>
    </w:p>
    <w:p w:rsidR="00CE37C2" w:rsidRPr="00CD14B6" w:rsidRDefault="00CE37C2" w:rsidP="000126A0">
      <w:pPr>
        <w:rPr>
          <w:rFonts w:ascii="Times New Roman" w:hAnsi="Times New Roman" w:cs="Times New Roman"/>
        </w:rPr>
      </w:pPr>
      <w:r w:rsidRPr="006D0BB9">
        <w:rPr>
          <w:rFonts w:ascii="Times New Roman" w:hAnsi="Times New Roman" w:cs="Times New Roman"/>
          <w:sz w:val="23"/>
          <w:szCs w:val="23"/>
        </w:rPr>
        <w:t>Члены комиссии</w:t>
      </w:r>
      <w:r w:rsidR="00FA516D" w:rsidRPr="006D0BB9">
        <w:rPr>
          <w:rFonts w:ascii="Times New Roman" w:hAnsi="Times New Roman" w:cs="Times New Roman"/>
          <w:sz w:val="23"/>
          <w:szCs w:val="23"/>
        </w:rPr>
        <w:t>:</w:t>
      </w:r>
      <w:r w:rsidR="00D954A0" w:rsidRPr="006D0BB9">
        <w:rPr>
          <w:rFonts w:ascii="Times New Roman" w:hAnsi="Times New Roman" w:cs="Times New Roman"/>
          <w:sz w:val="23"/>
          <w:szCs w:val="23"/>
        </w:rPr>
        <w:t xml:space="preserve"> Главный экономист - </w:t>
      </w:r>
      <w:proofErr w:type="spellStart"/>
      <w:r w:rsidR="00D954A0" w:rsidRPr="006D0BB9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="00D954A0" w:rsidRPr="006D0BB9">
        <w:rPr>
          <w:rFonts w:ascii="Times New Roman" w:hAnsi="Times New Roman" w:cs="Times New Roman"/>
          <w:sz w:val="23"/>
          <w:szCs w:val="23"/>
        </w:rPr>
        <w:t xml:space="preserve"> Н.Г</w:t>
      </w:r>
      <w:r w:rsidRPr="006D0BB9">
        <w:rPr>
          <w:rFonts w:ascii="Times New Roman" w:hAnsi="Times New Roman" w:cs="Times New Roman"/>
          <w:sz w:val="23"/>
          <w:szCs w:val="23"/>
        </w:rPr>
        <w:t>.,</w:t>
      </w:r>
      <w:r w:rsidR="00324900" w:rsidRPr="006D0BB9">
        <w:rPr>
          <w:rFonts w:ascii="Times New Roman" w:hAnsi="Times New Roman" w:cs="Times New Roman"/>
          <w:sz w:val="24"/>
          <w:szCs w:val="24"/>
        </w:rPr>
        <w:t xml:space="preserve"> </w:t>
      </w:r>
      <w:r w:rsidR="006D67C7" w:rsidRPr="006D0BB9">
        <w:rPr>
          <w:rFonts w:ascii="Times New Roman" w:hAnsi="Times New Roman" w:cs="Times New Roman"/>
          <w:sz w:val="24"/>
          <w:szCs w:val="24"/>
        </w:rPr>
        <w:t xml:space="preserve"> </w:t>
      </w:r>
      <w:r w:rsidR="006D0BB9">
        <w:rPr>
          <w:rFonts w:ascii="Times New Roman" w:hAnsi="Times New Roman" w:cs="Times New Roman"/>
          <w:sz w:val="24"/>
          <w:szCs w:val="24"/>
        </w:rPr>
        <w:t>Главный бухгалтер – Сурина Т.Н.</w:t>
      </w:r>
      <w:r w:rsidR="00FF6FC4">
        <w:rPr>
          <w:rFonts w:ascii="Times New Roman" w:hAnsi="Times New Roman" w:cs="Times New Roman"/>
          <w:sz w:val="24"/>
          <w:szCs w:val="24"/>
        </w:rPr>
        <w:t xml:space="preserve">, </w:t>
      </w:r>
      <w:r w:rsidR="00C24E62" w:rsidRPr="006D0BB9">
        <w:rPr>
          <w:rFonts w:ascii="Times New Roman" w:hAnsi="Times New Roman" w:cs="Times New Roman"/>
          <w:sz w:val="24"/>
          <w:szCs w:val="24"/>
        </w:rPr>
        <w:t xml:space="preserve"> </w:t>
      </w:r>
      <w:r w:rsidR="008B5137" w:rsidRPr="006D0BB9">
        <w:rPr>
          <w:rFonts w:ascii="Times New Roman" w:hAnsi="Times New Roman" w:cs="Times New Roman"/>
          <w:sz w:val="24"/>
          <w:szCs w:val="24"/>
        </w:rPr>
        <w:t xml:space="preserve"> </w:t>
      </w:r>
      <w:r w:rsidR="00C24E62" w:rsidRPr="006D0BB9">
        <w:rPr>
          <w:rFonts w:ascii="Times New Roman" w:hAnsi="Times New Roman" w:cs="Times New Roman"/>
          <w:sz w:val="24"/>
          <w:szCs w:val="24"/>
        </w:rPr>
        <w:t xml:space="preserve">Зам. директора по строительству – </w:t>
      </w:r>
      <w:proofErr w:type="spellStart"/>
      <w:r w:rsidR="00C24E62" w:rsidRPr="006D0BB9">
        <w:rPr>
          <w:rFonts w:ascii="Times New Roman" w:hAnsi="Times New Roman" w:cs="Times New Roman"/>
          <w:sz w:val="24"/>
          <w:szCs w:val="24"/>
        </w:rPr>
        <w:t>Крехтунов</w:t>
      </w:r>
      <w:proofErr w:type="spellEnd"/>
      <w:r w:rsidR="00C24E62" w:rsidRPr="006D0BB9">
        <w:rPr>
          <w:rFonts w:ascii="Times New Roman" w:hAnsi="Times New Roman" w:cs="Times New Roman"/>
          <w:sz w:val="24"/>
          <w:szCs w:val="24"/>
        </w:rPr>
        <w:t xml:space="preserve"> А.Г., </w:t>
      </w:r>
      <w:r w:rsidR="006D67C7" w:rsidRPr="006D0BB9">
        <w:rPr>
          <w:rFonts w:ascii="Times New Roman" w:hAnsi="Times New Roman" w:cs="Times New Roman"/>
          <w:sz w:val="24"/>
          <w:szCs w:val="24"/>
        </w:rPr>
        <w:t xml:space="preserve"> </w:t>
      </w:r>
      <w:r w:rsidRPr="006D0BB9">
        <w:rPr>
          <w:rFonts w:ascii="Times New Roman" w:hAnsi="Times New Roman" w:cs="Times New Roman"/>
          <w:sz w:val="23"/>
          <w:szCs w:val="23"/>
        </w:rPr>
        <w:t xml:space="preserve">Специалист по закупкам – </w:t>
      </w:r>
      <w:r w:rsidR="004302E2" w:rsidRPr="006D0BB9">
        <w:rPr>
          <w:rFonts w:ascii="Times New Roman" w:hAnsi="Times New Roman" w:cs="Times New Roman"/>
          <w:sz w:val="23"/>
          <w:szCs w:val="23"/>
        </w:rPr>
        <w:t>Кондрашова А.В</w:t>
      </w:r>
      <w:r w:rsidRPr="006D0BB9">
        <w:rPr>
          <w:rFonts w:ascii="Times New Roman" w:hAnsi="Times New Roman" w:cs="Times New Roman"/>
          <w:sz w:val="23"/>
          <w:szCs w:val="23"/>
        </w:rPr>
        <w:t>.</w:t>
      </w:r>
      <w:r w:rsidRPr="00CD14B6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A86007" w:rsidRDefault="00CE37C2" w:rsidP="00507B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14B6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A86007" w:rsidRPr="00CD14B6" w:rsidRDefault="00A86007" w:rsidP="00643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CE37C2" w:rsidRPr="00CD14B6" w:rsidRDefault="00FD4415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CE37C2"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CE37C2" w:rsidRPr="00F741BB">
        <w:rPr>
          <w:rFonts w:ascii="Times New Roman" w:eastAsia="Calibri" w:hAnsi="Times New Roman" w:cs="Times New Roman"/>
          <w:b/>
          <w:sz w:val="24"/>
          <w:szCs w:val="24"/>
        </w:rPr>
        <w:t>Сведения обо всех участниках процедуры закупки, подавших заявки на участие в Запросе предложений:</w:t>
      </w:r>
    </w:p>
    <w:p w:rsidR="00DB250D" w:rsidRPr="00CD14B6" w:rsidRDefault="00CE37C2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D14B6"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3E21EF">
        <w:rPr>
          <w:rFonts w:ascii="Times New Roman" w:hAnsi="Times New Roman" w:cs="Times New Roman"/>
          <w:sz w:val="24"/>
          <w:szCs w:val="24"/>
        </w:rPr>
        <w:t>р</w:t>
      </w:r>
      <w:r w:rsidR="001C163D">
        <w:rPr>
          <w:rFonts w:ascii="Times New Roman" w:hAnsi="Times New Roman" w:cs="Times New Roman"/>
          <w:sz w:val="24"/>
          <w:szCs w:val="24"/>
        </w:rPr>
        <w:t>оведении запроса предложений №49/14-ЗП от 04.09</w:t>
      </w:r>
      <w:r w:rsidR="00B175B7">
        <w:rPr>
          <w:rFonts w:ascii="Times New Roman" w:hAnsi="Times New Roman" w:cs="Times New Roman"/>
          <w:sz w:val="24"/>
          <w:szCs w:val="24"/>
        </w:rPr>
        <w:t>.2014</w:t>
      </w:r>
      <w:r w:rsidRPr="00CD14B6">
        <w:rPr>
          <w:rFonts w:ascii="Times New Roman" w:hAnsi="Times New Roman" w:cs="Times New Roman"/>
          <w:sz w:val="24"/>
          <w:szCs w:val="24"/>
        </w:rPr>
        <w:t xml:space="preserve"> г. срока подачи заявок на уча</w:t>
      </w:r>
      <w:r w:rsidR="00073B0B" w:rsidRPr="00CD14B6">
        <w:rPr>
          <w:rFonts w:ascii="Times New Roman" w:hAnsi="Times New Roman" w:cs="Times New Roman"/>
          <w:sz w:val="24"/>
          <w:szCs w:val="24"/>
        </w:rPr>
        <w:t xml:space="preserve">стие в запросе предложений  </w:t>
      </w:r>
      <w:r w:rsidR="0018227D">
        <w:rPr>
          <w:rFonts w:ascii="Times New Roman" w:hAnsi="Times New Roman" w:cs="Times New Roman"/>
          <w:sz w:val="24"/>
          <w:szCs w:val="24"/>
        </w:rPr>
        <w:t xml:space="preserve"> было </w:t>
      </w:r>
      <w:r w:rsidR="00073B0B" w:rsidRPr="00CD14B6">
        <w:rPr>
          <w:rFonts w:ascii="Times New Roman" w:hAnsi="Times New Roman" w:cs="Times New Roman"/>
          <w:sz w:val="24"/>
          <w:szCs w:val="24"/>
        </w:rPr>
        <w:t xml:space="preserve"> </w:t>
      </w:r>
      <w:r w:rsidR="005B62E3">
        <w:rPr>
          <w:rFonts w:ascii="Times New Roman" w:hAnsi="Times New Roman" w:cs="Times New Roman"/>
          <w:sz w:val="24"/>
          <w:szCs w:val="24"/>
        </w:rPr>
        <w:t>получено три (три</w:t>
      </w:r>
      <w:r w:rsidR="00F90FAC">
        <w:rPr>
          <w:rFonts w:ascii="Times New Roman" w:hAnsi="Times New Roman" w:cs="Times New Roman"/>
          <w:sz w:val="24"/>
          <w:szCs w:val="24"/>
        </w:rPr>
        <w:t>) заявки</w:t>
      </w:r>
      <w:r w:rsidR="00DB250D" w:rsidRPr="00CD14B6">
        <w:rPr>
          <w:rFonts w:ascii="Times New Roman" w:hAnsi="Times New Roman" w:cs="Times New Roman"/>
          <w:sz w:val="24"/>
          <w:szCs w:val="24"/>
        </w:rPr>
        <w:t>.</w:t>
      </w:r>
    </w:p>
    <w:p w:rsidR="002F1ECF" w:rsidRDefault="002F1ECF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6"/>
        <w:gridCol w:w="3261"/>
        <w:gridCol w:w="3544"/>
        <w:gridCol w:w="2264"/>
      </w:tblGrid>
      <w:tr w:rsidR="002F1ECF" w:rsidTr="00CB543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 о закупке</w:t>
            </w:r>
          </w:p>
        </w:tc>
      </w:tr>
      <w:tr w:rsidR="002F1ECF" w:rsidTr="00CB543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5B62E3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3A0B80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Городенский Сергей Сергеевич</w:t>
            </w:r>
            <w:r w:rsidR="002F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CF" w:rsidRPr="00B24CA1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A0B80">
              <w:rPr>
                <w:rFonts w:ascii="Times New Roman" w:hAnsi="Times New Roman" w:cs="Times New Roman"/>
                <w:sz w:val="24"/>
                <w:szCs w:val="24"/>
              </w:rPr>
              <w:t>501208772040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1ECF" w:rsidRPr="00B24CA1" w:rsidRDefault="003A0B80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 311501204500039</w:t>
            </w:r>
            <w:r w:rsidR="002F1ECF" w:rsidRPr="00B24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CF" w:rsidRDefault="003A0B80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143981,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B2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Железнодорожный ул. Речная</w:t>
            </w:r>
            <w:r w:rsidR="00E1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  <w:r w:rsidR="00B24CA1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 w:rsidR="002F1ECF"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425852">
              <w:rPr>
                <w:rFonts w:ascii="Times New Roman" w:hAnsi="Times New Roman" w:cs="Times New Roman"/>
                <w:b/>
                <w:sz w:val="24"/>
                <w:szCs w:val="24"/>
              </w:rPr>
              <w:t>450 021,00 (четыреста пятьдесят тысяч  двадцать один рубль 00</w:t>
            </w:r>
            <w:r w:rsidR="00076079" w:rsidRPr="00C2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копеек) </w:t>
            </w:r>
            <w:r w:rsidR="00425852">
              <w:rPr>
                <w:rFonts w:ascii="Times New Roman" w:hAnsi="Times New Roman" w:cs="Times New Roman"/>
                <w:sz w:val="24"/>
                <w:szCs w:val="24"/>
              </w:rPr>
              <w:t xml:space="preserve"> НДС  не облагается</w:t>
            </w:r>
            <w:r w:rsidR="00076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0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7D13" w:rsidRPr="007B04D4" w:rsidRDefault="002F1ECF" w:rsidP="00947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</w:t>
            </w:r>
            <w:r w:rsidR="00E1284B">
              <w:rPr>
                <w:rFonts w:ascii="Times New Roman" w:hAnsi="Times New Roman" w:cs="Times New Roman"/>
              </w:rPr>
              <w:t xml:space="preserve"> </w:t>
            </w:r>
            <w:r w:rsidR="00947D13">
              <w:rPr>
                <w:rFonts w:ascii="Times New Roman" w:hAnsi="Times New Roman" w:cs="Times New Roman"/>
              </w:rPr>
              <w:t>и окончания выполнения работ</w:t>
            </w:r>
            <w:r w:rsidR="00E1284B">
              <w:rPr>
                <w:rFonts w:ascii="Times New Roman" w:hAnsi="Times New Roman" w:cs="Times New Roman"/>
              </w:rPr>
              <w:t xml:space="preserve">: </w:t>
            </w:r>
            <w:r w:rsidR="00947D13">
              <w:rPr>
                <w:rFonts w:ascii="Times New Roman" w:hAnsi="Times New Roman" w:cs="Times New Roman"/>
              </w:rPr>
              <w:t xml:space="preserve"> 22 сентября-</w:t>
            </w:r>
          </w:p>
          <w:p w:rsidR="002F1ECF" w:rsidRDefault="00076079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B04D4">
              <w:rPr>
                <w:rFonts w:ascii="Times New Roman" w:hAnsi="Times New Roman" w:cs="Times New Roman"/>
              </w:rPr>
              <w:t xml:space="preserve">5 </w:t>
            </w:r>
            <w:r w:rsidR="00947D13">
              <w:rPr>
                <w:rFonts w:ascii="Times New Roman" w:hAnsi="Times New Roman" w:cs="Times New Roman"/>
              </w:rPr>
              <w:t>октября</w:t>
            </w:r>
            <w:r w:rsidRPr="007B04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72B2" w:rsidRPr="009464E6" w:rsidRDefault="002F1ECF" w:rsidP="005372B2">
            <w:pPr>
              <w:tabs>
                <w:tab w:val="num" w:pos="21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</w:t>
            </w:r>
            <w:r w:rsidR="00947D13">
              <w:rPr>
                <w:rFonts w:ascii="Times New Roman" w:hAnsi="Times New Roman" w:cs="Times New Roman"/>
                <w:sz w:val="24"/>
                <w:szCs w:val="24"/>
              </w:rPr>
              <w:t xml:space="preserve"> предоплата 50% вносится за пять рабочих дней до начала </w:t>
            </w:r>
            <w:r w:rsidR="0094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заключительны</w:t>
            </w:r>
            <w:r w:rsidR="00E13B95">
              <w:rPr>
                <w:rFonts w:ascii="Times New Roman" w:hAnsi="Times New Roman" w:cs="Times New Roman"/>
                <w:sz w:val="24"/>
                <w:szCs w:val="24"/>
              </w:rPr>
              <w:t>й расчет 50% вносится  в течение</w:t>
            </w:r>
            <w:r w:rsidR="00947D13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момента подписания акта сдачи-приемки работ.</w:t>
            </w:r>
          </w:p>
          <w:p w:rsidR="002F1ECF" w:rsidRDefault="002F1ECF" w:rsidP="00CB54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</w:t>
            </w:r>
            <w:r w:rsidRPr="00947D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7D13" w:rsidRPr="0094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7D13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94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ECF" w:rsidRDefault="002F1ECF" w:rsidP="00CB54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Соответствие с документацией о закупке Документы представлены на </w:t>
            </w:r>
            <w:r w:rsidR="00EF44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5B62E3" w:rsidTr="00CB543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3" w:rsidRDefault="005B62E3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3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«Украсим город!»,</w:t>
            </w:r>
          </w:p>
          <w:p w:rsidR="005B62E3" w:rsidRPr="00B24CA1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7717756298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2E3" w:rsidRPr="00B24CA1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771701001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2E3" w:rsidRPr="00B24CA1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1137746553097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2E3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Юридический 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с: 129515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д.10, кв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3" w:rsidRDefault="005B62E3" w:rsidP="005938C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Pr="00C24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613 124,46 (шестьсот тринадцать тысяч сто двадцать четыре рубля 46 копеек) </w:t>
            </w:r>
            <w:r w:rsidRPr="00C240DE">
              <w:rPr>
                <w:rFonts w:ascii="Times New Roman" w:hAnsi="Times New Roman" w:cs="Times New Roman"/>
                <w:sz w:val="24"/>
                <w:szCs w:val="24"/>
              </w:rPr>
              <w:t xml:space="preserve"> в т.ч. НДС 18 %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93527,46 руб.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62E3" w:rsidRDefault="005B62E3" w:rsidP="005938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в течение трех рабочих дней с момента подписания Договора  на выполнение работ.</w:t>
            </w:r>
          </w:p>
          <w:p w:rsidR="005B62E3" w:rsidRDefault="005B62E3" w:rsidP="005938C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окончания работ – до </w:t>
            </w:r>
            <w:r w:rsidRPr="007B04D4">
              <w:rPr>
                <w:rFonts w:ascii="Times New Roman" w:hAnsi="Times New Roman" w:cs="Times New Roman"/>
              </w:rPr>
              <w:t xml:space="preserve">    15 </w:t>
            </w:r>
            <w:r>
              <w:rPr>
                <w:rFonts w:ascii="Times New Roman" w:hAnsi="Times New Roman" w:cs="Times New Roman"/>
              </w:rPr>
              <w:t xml:space="preserve">октября </w:t>
            </w:r>
            <w:r w:rsidRPr="007B04D4">
              <w:rPr>
                <w:rFonts w:ascii="Times New Roman" w:hAnsi="Times New Roman" w:cs="Times New Roman"/>
              </w:rPr>
              <w:t xml:space="preserve"> 2014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62E3" w:rsidRPr="009464E6" w:rsidRDefault="005B62E3" w:rsidP="005938C9">
            <w:pPr>
              <w:tabs>
                <w:tab w:val="num" w:pos="21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 w:rsidRPr="009464E6">
              <w:rPr>
                <w:rFonts w:ascii="Times New Roman" w:hAnsi="Times New Roman" w:cs="Times New Roman"/>
              </w:rPr>
              <w:t>в течение 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      </w:r>
            <w:r w:rsidRPr="009464E6">
              <w:t>.</w:t>
            </w:r>
          </w:p>
          <w:p w:rsidR="005B62E3" w:rsidRDefault="005B62E3" w:rsidP="005938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12</w:t>
            </w:r>
            <w:r w:rsidRPr="005B62E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подписания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акта приемки выполненных работ.</w:t>
            </w:r>
          </w:p>
          <w:p w:rsidR="005B62E3" w:rsidRDefault="005B62E3" w:rsidP="005938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B" w:rsidRDefault="00297BAB" w:rsidP="005938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AB" w:rsidRDefault="00297BAB" w:rsidP="005938C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2E3" w:rsidRDefault="005B62E3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закупке Документы представлены на 59</w:t>
            </w:r>
            <w:r w:rsidRPr="00E1284B"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5B62E3" w:rsidRDefault="005B62E3" w:rsidP="005938C9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297BAB" w:rsidRDefault="00297BAB" w:rsidP="0059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CF" w:rsidTr="00CB543C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Default="009E20BB" w:rsidP="00CB5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Продюсинговый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«Взлет»</w:t>
            </w:r>
          </w:p>
          <w:p w:rsidR="002F1ECF" w:rsidRDefault="009E20BB" w:rsidP="00CB5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7701978979</w:t>
            </w:r>
            <w:r w:rsidR="002F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CF" w:rsidRDefault="009E20BB" w:rsidP="00CB5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770101001</w:t>
            </w:r>
            <w:r w:rsidR="002F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CF" w:rsidRDefault="009E20BB" w:rsidP="00CB5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1127747165006</w:t>
            </w:r>
            <w:r w:rsidR="002F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ECF" w:rsidRDefault="002F1ECF" w:rsidP="00CB5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9E20BB">
              <w:rPr>
                <w:rFonts w:ascii="Times New Roman" w:hAnsi="Times New Roman" w:cs="Times New Roman"/>
                <w:sz w:val="24"/>
                <w:szCs w:val="24"/>
              </w:rPr>
              <w:t>ский адрес: 101000 г. Москва, ул. Покровка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E20BB">
              <w:rPr>
                <w:rFonts w:ascii="Times New Roman" w:hAnsi="Times New Roman" w:cs="Times New Roman"/>
                <w:sz w:val="24"/>
                <w:szCs w:val="24"/>
              </w:rPr>
              <w:t xml:space="preserve">д.1/13/6,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9E20BB">
              <w:rPr>
                <w:rFonts w:ascii="Times New Roman" w:hAnsi="Times New Roman" w:cs="Times New Roman"/>
                <w:sz w:val="24"/>
                <w:szCs w:val="24"/>
              </w:rPr>
              <w:t>, офис 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ECF" w:rsidRPr="00FA3F97" w:rsidRDefault="00FA3F97" w:rsidP="00CB543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359 000</w:t>
            </w:r>
            <w:r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Триста пятьдесят девять</w:t>
            </w:r>
            <w:r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F1ECF"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тысяч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рублей  0</w:t>
            </w:r>
            <w:r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копеек) </w:t>
            </w:r>
            <w:r w:rsidRPr="00FA3F9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A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3F97">
              <w:rPr>
                <w:rFonts w:ascii="Times New Roman" w:eastAsia="Calibri" w:hAnsi="Times New Roman" w:cs="Times New Roman"/>
                <w:sz w:val="24"/>
                <w:szCs w:val="24"/>
              </w:rPr>
              <w:t>т.ч.</w:t>
            </w:r>
            <w:r w:rsidR="002F1ECF" w:rsidRPr="00FA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НДС</w:t>
            </w:r>
            <w:r w:rsidRPr="00FA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18%- 54 762,70 руб</w:t>
            </w:r>
            <w:r w:rsidR="002F1ECF" w:rsidRPr="00FA3F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1ECF" w:rsidRDefault="002F1ECF" w:rsidP="00CB543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ECF" w:rsidRDefault="002F1ECF" w:rsidP="00CB5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  не указан.</w:t>
            </w: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FA3F97" w:rsidP="00CB5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работ: до 15.10.2014г.</w:t>
            </w:r>
          </w:p>
          <w:p w:rsidR="002F1ECF" w:rsidRDefault="002F1ECF" w:rsidP="00CB543C">
            <w:pPr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</w:t>
            </w: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указаны.</w:t>
            </w: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</w:t>
            </w:r>
          </w:p>
          <w:p w:rsidR="002F1ECF" w:rsidRDefault="002F1ECF" w:rsidP="00CB543C">
            <w:pPr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указан.</w:t>
            </w: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F1ECF" w:rsidRDefault="002F1ECF" w:rsidP="00CB543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ECF" w:rsidRDefault="002F1ECF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заявки  были представлены не все документы, подтверждающие соответствие участника квалификационным требованиям о запросе предложений. Не были представлены копии актов выполненных работ по аналогичным договорам. Не была представлена информация об уровне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работников. Не была представлена смета, обосновывающая цену заявки открытого запроса предложений. </w:t>
            </w:r>
          </w:p>
          <w:p w:rsidR="00FA3F97" w:rsidRDefault="00FA3F97" w:rsidP="00CB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CF" w:rsidRDefault="002F1ECF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1BB" w:rsidRDefault="00F741BB" w:rsidP="0070033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0033E" w:rsidRPr="0048147F" w:rsidRDefault="0070033E" w:rsidP="0070033E">
      <w:pPr>
        <w:spacing w:after="0"/>
        <w:ind w:firstLine="708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 Положением о закупках  МУП «Электросеть»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 о закупке </w:t>
      </w:r>
      <w:r w:rsidRPr="00F071CF">
        <w:rPr>
          <w:rFonts w:ascii="Times New Roman" w:eastAsia="Times New Roman" w:hAnsi="Times New Roman" w:cs="Times New Roman"/>
          <w:bCs/>
          <w:sz w:val="24"/>
          <w:szCs w:val="24"/>
        </w:rPr>
        <w:t>№ 4</w:t>
      </w:r>
      <w:r w:rsidR="00E13B95">
        <w:rPr>
          <w:rFonts w:ascii="Times New Roman" w:eastAsia="Times New Roman" w:hAnsi="Times New Roman" w:cs="Times New Roman"/>
          <w:bCs/>
          <w:sz w:val="24"/>
          <w:szCs w:val="24"/>
        </w:rPr>
        <w:t>9/14-ЗП  от  «04»  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95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Pr="00F07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, произвела оценку заявок путем расчета итогового рейтинга по каждой заявке в соответствии с критериями оценки и порядка сопоставления заявок,   и приняла решение:</w:t>
      </w:r>
      <w:proofErr w:type="gramEnd"/>
    </w:p>
    <w:p w:rsidR="0070033E" w:rsidRPr="00C83048" w:rsidRDefault="0070033E" w:rsidP="00700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-Отклонить </w:t>
      </w:r>
      <w:r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 закупки</w:t>
      </w:r>
      <w:r w:rsidR="00E13B95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E13B95">
        <w:rPr>
          <w:rFonts w:ascii="Times New Roman" w:hAnsi="Times New Roman" w:cs="Times New Roman"/>
          <w:sz w:val="24"/>
          <w:szCs w:val="24"/>
        </w:rPr>
        <w:t>Продюсинговый</w:t>
      </w:r>
      <w:proofErr w:type="spellEnd"/>
      <w:r w:rsidR="00E13B95">
        <w:rPr>
          <w:rFonts w:ascii="Times New Roman" w:hAnsi="Times New Roman" w:cs="Times New Roman"/>
          <w:sz w:val="24"/>
          <w:szCs w:val="24"/>
        </w:rPr>
        <w:t xml:space="preserve"> центр «Взлет</w:t>
      </w:r>
      <w:r>
        <w:rPr>
          <w:rFonts w:ascii="Times New Roman" w:hAnsi="Times New Roman" w:cs="Times New Roman"/>
          <w:sz w:val="24"/>
          <w:szCs w:val="24"/>
        </w:rPr>
        <w:t>», регистрационный №3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журналом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 в связи с тем, что заявка не отвечает требованиям документации, в составе предложения участника отсутствуют необходимые документы: </w:t>
      </w:r>
    </w:p>
    <w:p w:rsidR="0070033E" w:rsidRDefault="0070033E" w:rsidP="0070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подтверждающие квалификацию участника (копии актов, выполненных работ по аналогичным договорам, </w:t>
      </w:r>
      <w:r w:rsidRPr="00A348A2">
        <w:rPr>
          <w:rFonts w:ascii="Times New Roman" w:hAnsi="Times New Roman" w:cs="Times New Roman"/>
        </w:rPr>
        <w:t>информация об уровне квалификации своих специалистов)</w:t>
      </w:r>
      <w:r>
        <w:t xml:space="preserve"> </w:t>
      </w:r>
      <w:r w:rsidRPr="003D39AA">
        <w:t xml:space="preserve"> </w:t>
      </w:r>
      <w:r>
        <w:rPr>
          <w:rFonts w:ascii="Times New Roman" w:hAnsi="Times New Roman" w:cs="Times New Roman"/>
          <w:sz w:val="24"/>
          <w:szCs w:val="24"/>
        </w:rPr>
        <w:t>и которые установлены в документации о закупке (подпункт</w:t>
      </w:r>
      <w:r w:rsidR="00E13B9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95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7 п. 3.3.1),</w:t>
      </w:r>
    </w:p>
    <w:p w:rsidR="0070033E" w:rsidRDefault="0070033E" w:rsidP="0070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сметы, обосновывающие стоимость заявки открытого запроса предложений (подпункт 8 п. 3.3.1),</w:t>
      </w:r>
    </w:p>
    <w:p w:rsidR="0070033E" w:rsidRDefault="0070033E" w:rsidP="0070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2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не содержит све</w:t>
      </w:r>
      <w:r w:rsidR="00E13B95">
        <w:rPr>
          <w:rFonts w:ascii="Times New Roman" w:hAnsi="Times New Roman" w:cs="Times New Roman"/>
          <w:sz w:val="24"/>
          <w:szCs w:val="24"/>
        </w:rPr>
        <w:t xml:space="preserve">дений о сроке начала </w:t>
      </w:r>
      <w:r>
        <w:rPr>
          <w:rFonts w:ascii="Times New Roman" w:hAnsi="Times New Roman" w:cs="Times New Roman"/>
          <w:sz w:val="24"/>
          <w:szCs w:val="24"/>
        </w:rPr>
        <w:t xml:space="preserve"> работ, о сроках и условии оплаты, о сроках  гарантии качества.</w:t>
      </w:r>
    </w:p>
    <w:p w:rsidR="00A47D88" w:rsidRDefault="00A47D88" w:rsidP="0070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Pr="00C83048" w:rsidRDefault="00A47D88" w:rsidP="00A47D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участию в запросе предложений  следующих участников процедуры закупки: </w:t>
      </w:r>
      <w:r w:rsidR="00553FC9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Городенский Сергей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>, регистрационный №1 в соответствии с журналом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ООО «Украсим город!»,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регистрационный №2 в соответствии с журналом регистрации.</w:t>
      </w:r>
    </w:p>
    <w:p w:rsidR="00A47D88" w:rsidRDefault="00A47D88" w:rsidP="0009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заявкам Участникам процедуры закупки значения  по предусмотренным  критериям  оценки  Предложений:</w:t>
      </w:r>
    </w:p>
    <w:tbl>
      <w:tblPr>
        <w:tblpPr w:leftFromText="180" w:rightFromText="180" w:bottomFromText="200" w:vertAnchor="text" w:horzAnchor="margin" w:tblpY="157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2943"/>
        <w:gridCol w:w="2410"/>
      </w:tblGrid>
      <w:tr w:rsidR="00A47D88" w:rsidTr="007A17AB">
        <w:trPr>
          <w:trHeight w:val="1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8" w:rsidRDefault="00A47D88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процедуры закупки, допущенные к участию в запросе предложений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8" w:rsidRPr="003560A0" w:rsidRDefault="00A47D88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60A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кол-во баллов, набранное по результатам оценки и сопоставления заявок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8" w:rsidRDefault="00A47D88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Присвоенные номера по результатам оценки</w:t>
            </w:r>
          </w:p>
        </w:tc>
      </w:tr>
      <w:tr w:rsidR="00A47D88" w:rsidTr="007A1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8" w:rsidRDefault="007638C9" w:rsidP="00763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 Городенский Сергей Сергеевич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8" w:rsidRPr="003560A0" w:rsidRDefault="003560A0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A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0" w:rsidRPr="003560A0" w:rsidRDefault="003560A0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D88" w:rsidRPr="003560A0" w:rsidRDefault="007638C9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7D88" w:rsidTr="007A17A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1" w:rsidRDefault="00C65781" w:rsidP="00C65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«Украсим город!»,</w:t>
            </w:r>
          </w:p>
          <w:p w:rsidR="00A47D88" w:rsidRDefault="00A47D88" w:rsidP="007A1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88" w:rsidRPr="003560A0" w:rsidRDefault="003560A0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A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A0" w:rsidRPr="003560A0" w:rsidRDefault="003560A0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D88" w:rsidRPr="003560A0" w:rsidRDefault="007638C9" w:rsidP="007A17AB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60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EC03F5" w:rsidRDefault="00EC03F5" w:rsidP="0009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4F5" w:rsidRDefault="000934F5" w:rsidP="00093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D88" w:rsidRDefault="00A47D88" w:rsidP="00A47D8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рассмотрения и оценки поступивших заявок комиссия приняла решение </w:t>
      </w:r>
      <w:r>
        <w:rPr>
          <w:rFonts w:ascii="Times New Roman" w:hAnsi="Times New Roman" w:cs="Times New Roman"/>
          <w:b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запроса предложений </w:t>
      </w:r>
      <w:r w:rsidR="007638C9">
        <w:rPr>
          <w:rFonts w:ascii="Times New Roman" w:hAnsi="Times New Roman" w:cs="Times New Roman"/>
          <w:sz w:val="24"/>
          <w:szCs w:val="24"/>
        </w:rPr>
        <w:t>ООО «Украсим город!»</w:t>
      </w:r>
      <w:r>
        <w:rPr>
          <w:rFonts w:ascii="Times New Roman" w:hAnsi="Times New Roman" w:cs="Times New Roman"/>
          <w:sz w:val="24"/>
          <w:szCs w:val="24"/>
        </w:rPr>
        <w:t xml:space="preserve"> (решение принято единогласно).  Обоснование выбора: участник запроса предложений  имеет более  длительный опыт выполнения аналогичных работ, в объеме, необходимом для нужд МУП «Электросеть»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МО; </w:t>
      </w:r>
      <w:r w:rsidR="00BF3355">
        <w:rPr>
          <w:rFonts w:ascii="Times New Roman" w:hAnsi="Times New Roman" w:cs="Times New Roman"/>
          <w:sz w:val="24"/>
          <w:szCs w:val="24"/>
        </w:rPr>
        <w:t>участник предложил  условия и сроки  оплаты  работ, которые соответствуют  условиям</w:t>
      </w:r>
      <w:r w:rsidR="00755520">
        <w:rPr>
          <w:rFonts w:ascii="Times New Roman" w:hAnsi="Times New Roman" w:cs="Times New Roman"/>
          <w:sz w:val="24"/>
          <w:szCs w:val="24"/>
        </w:rPr>
        <w:t xml:space="preserve"> </w:t>
      </w:r>
      <w:r w:rsidR="00553FC9">
        <w:rPr>
          <w:rFonts w:ascii="Times New Roman" w:hAnsi="Times New Roman" w:cs="Times New Roman"/>
          <w:sz w:val="24"/>
          <w:szCs w:val="24"/>
        </w:rPr>
        <w:t>и срокам</w:t>
      </w:r>
      <w:r w:rsidR="00BF3355">
        <w:rPr>
          <w:rFonts w:ascii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647" w:rsidRPr="00C65781" w:rsidRDefault="00E92640" w:rsidP="00C65781">
      <w:pPr>
        <w:spacing w:after="0" w:line="280" w:lineRule="atLeast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A47D88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A47D88">
        <w:rPr>
          <w:rFonts w:ascii="Times New Roman" w:eastAsia="Times New Roman" w:hAnsi="Times New Roman" w:cs="Times New Roman"/>
          <w:sz w:val="23"/>
          <w:szCs w:val="23"/>
        </w:rPr>
        <w:t xml:space="preserve"> Протокол </w:t>
      </w:r>
      <w:r w:rsidR="00645A8B">
        <w:rPr>
          <w:rFonts w:ascii="Times New Roman" w:eastAsia="Times New Roman" w:hAnsi="Times New Roman" w:cs="Times New Roman"/>
          <w:sz w:val="23"/>
          <w:szCs w:val="23"/>
        </w:rPr>
        <w:t xml:space="preserve">рассмотрения заявок </w:t>
      </w:r>
      <w:r w:rsidR="00226B32">
        <w:rPr>
          <w:rFonts w:ascii="Times New Roman" w:eastAsia="Times New Roman" w:hAnsi="Times New Roman" w:cs="Times New Roman"/>
          <w:sz w:val="23"/>
          <w:szCs w:val="23"/>
        </w:rPr>
        <w:t>и подведения итогов</w:t>
      </w:r>
      <w:r w:rsidR="00645A8B">
        <w:rPr>
          <w:rFonts w:ascii="Times New Roman" w:hAnsi="Times New Roman" w:cs="Times New Roman"/>
          <w:color w:val="000000"/>
        </w:rPr>
        <w:t xml:space="preserve"> </w:t>
      </w:r>
      <w:r w:rsidR="00A47D88">
        <w:rPr>
          <w:rFonts w:ascii="Times New Roman" w:hAnsi="Times New Roman" w:cs="Times New Roman"/>
          <w:color w:val="000000"/>
        </w:rPr>
        <w:t xml:space="preserve"> участников запроса предложений</w:t>
      </w:r>
      <w:r w:rsidR="00A47D88">
        <w:rPr>
          <w:rFonts w:ascii="Times New Roman" w:eastAsia="Times New Roman" w:hAnsi="Times New Roman" w:cs="Times New Roman"/>
          <w:sz w:val="23"/>
          <w:szCs w:val="23"/>
        </w:rPr>
        <w:t xml:space="preserve">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предложений, и цены, предложенной  участником запроса предложений в заявке участника, в течение трех рабочих дней со дня подписания протокола передается участнику (победителю)  запроса</w:t>
      </w:r>
      <w:r w:rsidR="00A47D88">
        <w:rPr>
          <w:rFonts w:ascii="Times New Roman" w:eastAsia="Times New Roman" w:hAnsi="Times New Roman" w:cs="Times New Roman"/>
          <w:sz w:val="23"/>
          <w:szCs w:val="23"/>
        </w:rPr>
        <w:tab/>
        <w:t xml:space="preserve">предложений. </w:t>
      </w:r>
      <w:r w:rsidR="00A47D88">
        <w:rPr>
          <w:rFonts w:ascii="Times New Roman" w:eastAsia="Times New Roman" w:hAnsi="Times New Roman" w:cs="Times New Roman"/>
          <w:sz w:val="23"/>
          <w:szCs w:val="23"/>
        </w:rPr>
        <w:br/>
      </w:r>
      <w:r w:rsidR="00893168" w:rsidRPr="00CD14B6">
        <w:rPr>
          <w:rFonts w:ascii="Times New Roman" w:eastAsia="Times New Roman" w:hAnsi="Times New Roman" w:cs="Times New Roman"/>
          <w:sz w:val="24"/>
          <w:szCs w:val="24"/>
        </w:rPr>
        <w:br/>
      </w:r>
      <w:r w:rsidR="00893168" w:rsidRPr="00FD4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657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93168" w:rsidRPr="00FD44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0647" w:rsidRPr="00FD4415">
        <w:rPr>
          <w:rFonts w:ascii="Times New Roman" w:eastAsia="Times New Roman" w:hAnsi="Times New Roman" w:cs="Times New Roman"/>
          <w:b/>
          <w:sz w:val="23"/>
          <w:szCs w:val="23"/>
        </w:rPr>
        <w:t>Настоящий протокол подлежит размещению на официальном сайте</w:t>
      </w:r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6" w:history="1">
        <w:r w:rsidR="003A0647" w:rsidRPr="00CD14B6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CD14B6" w:rsidRDefault="00893168" w:rsidP="00C65781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168" w:rsidRDefault="00893168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15"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p w:rsidR="00FD4415" w:rsidRDefault="00FD4415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1C" w:rsidRPr="00FD4415" w:rsidRDefault="004C5A1C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402"/>
        <w:gridCol w:w="3402"/>
      </w:tblGrid>
      <w:tr w:rsidR="00893168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Беляев. В.В.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C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492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492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D21ADC" w:rsidRPr="00CD14B6" w:rsidRDefault="00D21ADC" w:rsidP="00492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C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DC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BF" w:rsidRDefault="0040143A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  <w:p w:rsidR="008C26BF" w:rsidRPr="00CD14B6" w:rsidRDefault="008C26BF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DC" w:rsidRPr="00CD14B6" w:rsidRDefault="00D21ADC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CB" w:rsidRPr="00CD14B6" w:rsidTr="001D482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Pr="00CD14B6" w:rsidRDefault="00C918CB" w:rsidP="001D32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Pr="00CD14B6" w:rsidRDefault="00C918CB" w:rsidP="001D32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Pr="00CD14B6" w:rsidRDefault="00C918CB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B" w:rsidRPr="00CD14B6" w:rsidRDefault="00C918CB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CB" w:rsidRPr="00CD14B6" w:rsidTr="001D482A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Pr="00CD14B6" w:rsidRDefault="00C918CB" w:rsidP="001D32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Default="00C918CB" w:rsidP="001D32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  <w:p w:rsidR="00C918CB" w:rsidRPr="00CD14B6" w:rsidRDefault="00C918CB" w:rsidP="001D32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CB" w:rsidRPr="00CD14B6" w:rsidRDefault="00C918CB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CB" w:rsidRPr="00CD14B6" w:rsidRDefault="00C918CB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68" w:rsidRPr="00CD14B6" w:rsidRDefault="00893168" w:rsidP="00893168">
      <w:pPr>
        <w:rPr>
          <w:rFonts w:ascii="Times New Roman" w:hAnsi="Times New Roman" w:cs="Times New Roman"/>
          <w:b/>
        </w:rPr>
      </w:pPr>
    </w:p>
    <w:p w:rsidR="00CE37C2" w:rsidRPr="00CD14B6" w:rsidRDefault="00CE37C2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C2F09" w:rsidRPr="00CD14B6" w:rsidRDefault="002C2F09">
      <w:pPr>
        <w:rPr>
          <w:rFonts w:ascii="Times New Roman" w:hAnsi="Times New Roman" w:cs="Times New Roman"/>
        </w:rPr>
      </w:pPr>
    </w:p>
    <w:sectPr w:rsidR="002C2F09" w:rsidRPr="00CD14B6" w:rsidSect="005C2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</w:lvl>
  </w:abstractNum>
  <w:abstractNum w:abstractNumId="1">
    <w:nsid w:val="1DF735CF"/>
    <w:multiLevelType w:val="hybridMultilevel"/>
    <w:tmpl w:val="9E8CCEF6"/>
    <w:lvl w:ilvl="0" w:tplc="3CDC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195C"/>
    <w:rsid w:val="000057CB"/>
    <w:rsid w:val="000126A0"/>
    <w:rsid w:val="00013193"/>
    <w:rsid w:val="000170BA"/>
    <w:rsid w:val="00050093"/>
    <w:rsid w:val="000515E8"/>
    <w:rsid w:val="0005660E"/>
    <w:rsid w:val="00064B71"/>
    <w:rsid w:val="00070577"/>
    <w:rsid w:val="000705B7"/>
    <w:rsid w:val="00073B0B"/>
    <w:rsid w:val="00076079"/>
    <w:rsid w:val="00090E7F"/>
    <w:rsid w:val="000934F5"/>
    <w:rsid w:val="0009756C"/>
    <w:rsid w:val="000A1FF3"/>
    <w:rsid w:val="000C0DEF"/>
    <w:rsid w:val="000C7A4F"/>
    <w:rsid w:val="000D523F"/>
    <w:rsid w:val="000E0CB8"/>
    <w:rsid w:val="000E25B7"/>
    <w:rsid w:val="001016CB"/>
    <w:rsid w:val="001025D6"/>
    <w:rsid w:val="0011276B"/>
    <w:rsid w:val="00134037"/>
    <w:rsid w:val="0014062E"/>
    <w:rsid w:val="00151EA6"/>
    <w:rsid w:val="00163456"/>
    <w:rsid w:val="00174353"/>
    <w:rsid w:val="0018227D"/>
    <w:rsid w:val="00187362"/>
    <w:rsid w:val="001A3DAF"/>
    <w:rsid w:val="001A5587"/>
    <w:rsid w:val="001C163D"/>
    <w:rsid w:val="001D0574"/>
    <w:rsid w:val="001D0BEA"/>
    <w:rsid w:val="001D482A"/>
    <w:rsid w:val="001E589B"/>
    <w:rsid w:val="001F6959"/>
    <w:rsid w:val="001F6A92"/>
    <w:rsid w:val="00206AEC"/>
    <w:rsid w:val="002109D0"/>
    <w:rsid w:val="002240B9"/>
    <w:rsid w:val="00226B32"/>
    <w:rsid w:val="00244A71"/>
    <w:rsid w:val="00293E97"/>
    <w:rsid w:val="00297872"/>
    <w:rsid w:val="00297BAB"/>
    <w:rsid w:val="002A1292"/>
    <w:rsid w:val="002A3206"/>
    <w:rsid w:val="002B2F00"/>
    <w:rsid w:val="002C29EA"/>
    <w:rsid w:val="002C2F09"/>
    <w:rsid w:val="002E42B9"/>
    <w:rsid w:val="002F1ECF"/>
    <w:rsid w:val="002F7206"/>
    <w:rsid w:val="00324900"/>
    <w:rsid w:val="00331BC8"/>
    <w:rsid w:val="00333630"/>
    <w:rsid w:val="00350856"/>
    <w:rsid w:val="003560A0"/>
    <w:rsid w:val="003732B0"/>
    <w:rsid w:val="00377A18"/>
    <w:rsid w:val="003A0647"/>
    <w:rsid w:val="003A0B80"/>
    <w:rsid w:val="003A0D96"/>
    <w:rsid w:val="003A785A"/>
    <w:rsid w:val="003D0D64"/>
    <w:rsid w:val="003E21EF"/>
    <w:rsid w:val="003E5D94"/>
    <w:rsid w:val="003E6C92"/>
    <w:rsid w:val="0040143A"/>
    <w:rsid w:val="00417080"/>
    <w:rsid w:val="00425852"/>
    <w:rsid w:val="004302E2"/>
    <w:rsid w:val="00432B0F"/>
    <w:rsid w:val="004379DD"/>
    <w:rsid w:val="0048147F"/>
    <w:rsid w:val="004919DE"/>
    <w:rsid w:val="004C5A1C"/>
    <w:rsid w:val="004D26C7"/>
    <w:rsid w:val="005017FD"/>
    <w:rsid w:val="00507BE0"/>
    <w:rsid w:val="00524F45"/>
    <w:rsid w:val="005372B2"/>
    <w:rsid w:val="00553FC9"/>
    <w:rsid w:val="00554AA2"/>
    <w:rsid w:val="00574B6B"/>
    <w:rsid w:val="00596B93"/>
    <w:rsid w:val="005B3EE9"/>
    <w:rsid w:val="005B62E3"/>
    <w:rsid w:val="005C2D18"/>
    <w:rsid w:val="005D4FAB"/>
    <w:rsid w:val="005E3F3A"/>
    <w:rsid w:val="005F0BB1"/>
    <w:rsid w:val="005F6C36"/>
    <w:rsid w:val="00606A62"/>
    <w:rsid w:val="00616015"/>
    <w:rsid w:val="00621861"/>
    <w:rsid w:val="0063243B"/>
    <w:rsid w:val="00643271"/>
    <w:rsid w:val="00643B48"/>
    <w:rsid w:val="00645A8B"/>
    <w:rsid w:val="00651351"/>
    <w:rsid w:val="00661394"/>
    <w:rsid w:val="00681DA9"/>
    <w:rsid w:val="00692EDA"/>
    <w:rsid w:val="006964BB"/>
    <w:rsid w:val="006A130C"/>
    <w:rsid w:val="006D0BB9"/>
    <w:rsid w:val="006D67C7"/>
    <w:rsid w:val="006E3734"/>
    <w:rsid w:val="006E60A5"/>
    <w:rsid w:val="006F4E73"/>
    <w:rsid w:val="0070033E"/>
    <w:rsid w:val="00704073"/>
    <w:rsid w:val="007060A9"/>
    <w:rsid w:val="0071371D"/>
    <w:rsid w:val="007262E3"/>
    <w:rsid w:val="0074226F"/>
    <w:rsid w:val="00755520"/>
    <w:rsid w:val="00761252"/>
    <w:rsid w:val="007638C9"/>
    <w:rsid w:val="00767F63"/>
    <w:rsid w:val="007A4F6D"/>
    <w:rsid w:val="007B1A35"/>
    <w:rsid w:val="007B5976"/>
    <w:rsid w:val="007D1E7D"/>
    <w:rsid w:val="007F4A20"/>
    <w:rsid w:val="007F7EC5"/>
    <w:rsid w:val="008051F7"/>
    <w:rsid w:val="00816318"/>
    <w:rsid w:val="00824A22"/>
    <w:rsid w:val="00840C2B"/>
    <w:rsid w:val="00872463"/>
    <w:rsid w:val="00893168"/>
    <w:rsid w:val="008B5137"/>
    <w:rsid w:val="008C26BF"/>
    <w:rsid w:val="00921045"/>
    <w:rsid w:val="009316FC"/>
    <w:rsid w:val="0093268B"/>
    <w:rsid w:val="00946E65"/>
    <w:rsid w:val="00947D13"/>
    <w:rsid w:val="00950125"/>
    <w:rsid w:val="00982D10"/>
    <w:rsid w:val="00993317"/>
    <w:rsid w:val="00995645"/>
    <w:rsid w:val="009962F6"/>
    <w:rsid w:val="009A6D9D"/>
    <w:rsid w:val="009B3298"/>
    <w:rsid w:val="009B45A7"/>
    <w:rsid w:val="009C3789"/>
    <w:rsid w:val="009E20BB"/>
    <w:rsid w:val="00A06D0C"/>
    <w:rsid w:val="00A348A2"/>
    <w:rsid w:val="00A47D88"/>
    <w:rsid w:val="00A55AE5"/>
    <w:rsid w:val="00A86007"/>
    <w:rsid w:val="00A8739E"/>
    <w:rsid w:val="00AB60DC"/>
    <w:rsid w:val="00AE18BB"/>
    <w:rsid w:val="00AF799B"/>
    <w:rsid w:val="00B03117"/>
    <w:rsid w:val="00B175B7"/>
    <w:rsid w:val="00B21CBD"/>
    <w:rsid w:val="00B24CA1"/>
    <w:rsid w:val="00B32DE4"/>
    <w:rsid w:val="00B378A6"/>
    <w:rsid w:val="00B37AEA"/>
    <w:rsid w:val="00B527E1"/>
    <w:rsid w:val="00B53814"/>
    <w:rsid w:val="00B649A8"/>
    <w:rsid w:val="00B66F62"/>
    <w:rsid w:val="00B935C6"/>
    <w:rsid w:val="00BA1873"/>
    <w:rsid w:val="00BA26A9"/>
    <w:rsid w:val="00BB5EDE"/>
    <w:rsid w:val="00BD5385"/>
    <w:rsid w:val="00BE05FD"/>
    <w:rsid w:val="00BE30DF"/>
    <w:rsid w:val="00BF3355"/>
    <w:rsid w:val="00C24E62"/>
    <w:rsid w:val="00C2661B"/>
    <w:rsid w:val="00C5711A"/>
    <w:rsid w:val="00C57C71"/>
    <w:rsid w:val="00C62C0E"/>
    <w:rsid w:val="00C65781"/>
    <w:rsid w:val="00C65E93"/>
    <w:rsid w:val="00C83048"/>
    <w:rsid w:val="00C918CB"/>
    <w:rsid w:val="00CA1EA8"/>
    <w:rsid w:val="00CB2C35"/>
    <w:rsid w:val="00CC6799"/>
    <w:rsid w:val="00CD14B6"/>
    <w:rsid w:val="00CE32BB"/>
    <w:rsid w:val="00CE37C2"/>
    <w:rsid w:val="00D21ADC"/>
    <w:rsid w:val="00D334C6"/>
    <w:rsid w:val="00D363D9"/>
    <w:rsid w:val="00D57B77"/>
    <w:rsid w:val="00D80158"/>
    <w:rsid w:val="00D954A0"/>
    <w:rsid w:val="00DA33E2"/>
    <w:rsid w:val="00DA6DCD"/>
    <w:rsid w:val="00DB250D"/>
    <w:rsid w:val="00DE349D"/>
    <w:rsid w:val="00DE39BB"/>
    <w:rsid w:val="00E04909"/>
    <w:rsid w:val="00E1284B"/>
    <w:rsid w:val="00E13B95"/>
    <w:rsid w:val="00E32425"/>
    <w:rsid w:val="00E56A34"/>
    <w:rsid w:val="00E752D2"/>
    <w:rsid w:val="00E8223A"/>
    <w:rsid w:val="00E92640"/>
    <w:rsid w:val="00EC03F5"/>
    <w:rsid w:val="00EF440E"/>
    <w:rsid w:val="00F0468A"/>
    <w:rsid w:val="00F071CF"/>
    <w:rsid w:val="00F2737A"/>
    <w:rsid w:val="00F33902"/>
    <w:rsid w:val="00F46E6D"/>
    <w:rsid w:val="00F741BB"/>
    <w:rsid w:val="00F90FAC"/>
    <w:rsid w:val="00F92155"/>
    <w:rsid w:val="00FA3F97"/>
    <w:rsid w:val="00FA4FE6"/>
    <w:rsid w:val="00FA516D"/>
    <w:rsid w:val="00FB09D3"/>
    <w:rsid w:val="00FC486F"/>
    <w:rsid w:val="00FD4415"/>
    <w:rsid w:val="00FE2EA0"/>
    <w:rsid w:val="00FF6C74"/>
    <w:rsid w:val="00FF6FC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805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lock Text"/>
    <w:basedOn w:val="a"/>
    <w:rsid w:val="008051F7"/>
    <w:pPr>
      <w:spacing w:after="0" w:line="260" w:lineRule="auto"/>
      <w:ind w:left="152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E42B9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FC02-B086-4C7F-BDC4-8DDC0FE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2014-09-12T08:17:00Z</cp:lastPrinted>
  <dcterms:created xsi:type="dcterms:W3CDTF">2013-03-01T04:32:00Z</dcterms:created>
  <dcterms:modified xsi:type="dcterms:W3CDTF">2014-09-12T09:35:00Z</dcterms:modified>
</cp:coreProperties>
</file>