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59" w:rsidRDefault="00141B59" w:rsidP="00141B59">
      <w:pPr>
        <w:rPr>
          <w:sz w:val="22"/>
          <w:szCs w:val="22"/>
        </w:rPr>
      </w:pPr>
      <w:r>
        <w:rPr>
          <w:sz w:val="22"/>
          <w:szCs w:val="22"/>
        </w:rPr>
        <w:tab/>
      </w:r>
    </w:p>
    <w:p w:rsidR="00141B59" w:rsidRPr="00973099" w:rsidRDefault="00141B59" w:rsidP="00141B59">
      <w:pPr>
        <w:jc w:val="right"/>
        <w:rPr>
          <w:b/>
          <w:bCs/>
        </w:rPr>
      </w:pPr>
      <w:r w:rsidRPr="00973099">
        <w:rPr>
          <w:b/>
          <w:bCs/>
        </w:rPr>
        <w:t>УТВЕРЖДАЮ:</w:t>
      </w:r>
    </w:p>
    <w:p w:rsidR="00141B59" w:rsidRPr="008D37FF" w:rsidRDefault="00141B59" w:rsidP="00141B59">
      <w:pPr>
        <w:jc w:val="right"/>
        <w:rPr>
          <w:b/>
          <w:bCs/>
        </w:rPr>
      </w:pPr>
      <w:r w:rsidRPr="008D37FF">
        <w:rPr>
          <w:b/>
        </w:rPr>
        <w:t xml:space="preserve">Главный инженер  </w:t>
      </w:r>
    </w:p>
    <w:p w:rsidR="00141B59" w:rsidRPr="00973099" w:rsidRDefault="00141B59" w:rsidP="00141B59">
      <w:pPr>
        <w:jc w:val="right"/>
        <w:rPr>
          <w:b/>
          <w:bCs/>
        </w:rPr>
      </w:pPr>
      <w:r w:rsidRPr="00973099">
        <w:rPr>
          <w:b/>
          <w:bCs/>
        </w:rPr>
        <w:t>_______________</w:t>
      </w:r>
      <w:r>
        <w:rPr>
          <w:b/>
          <w:bCs/>
        </w:rPr>
        <w:t>Н.П.  Козло</w:t>
      </w:r>
      <w:r w:rsidRPr="00973099">
        <w:rPr>
          <w:b/>
          <w:bCs/>
        </w:rPr>
        <w:t>в</w:t>
      </w:r>
    </w:p>
    <w:p w:rsidR="00141B59" w:rsidRPr="00973099" w:rsidRDefault="00141B59" w:rsidP="00141B59">
      <w:pPr>
        <w:jc w:val="center"/>
        <w:rPr>
          <w:b/>
          <w:bCs/>
        </w:rPr>
      </w:pPr>
      <w:r>
        <w:rPr>
          <w:b/>
          <w:bCs/>
        </w:rPr>
        <w:t xml:space="preserve">                                                                                                          </w:t>
      </w:r>
      <w:r w:rsidRPr="00973099">
        <w:rPr>
          <w:b/>
          <w:bCs/>
        </w:rPr>
        <w:t>«____»____________2013 г.</w:t>
      </w:r>
    </w:p>
    <w:p w:rsidR="00141B59" w:rsidRPr="00973099" w:rsidRDefault="00141B59" w:rsidP="00141B59">
      <w:pPr>
        <w:jc w:val="center"/>
        <w:rPr>
          <w:b/>
          <w:bCs/>
          <w:sz w:val="28"/>
          <w:szCs w:val="28"/>
        </w:rPr>
      </w:pPr>
      <w:r>
        <w:rPr>
          <w:b/>
          <w:bCs/>
          <w:sz w:val="28"/>
          <w:szCs w:val="28"/>
        </w:rPr>
        <w:t>ИЗВЕЩЕНИЕ № 9/13-ЗП  от  «18» апреля  2013</w:t>
      </w:r>
      <w:r w:rsidRPr="00973099">
        <w:rPr>
          <w:b/>
          <w:bCs/>
          <w:sz w:val="28"/>
          <w:szCs w:val="28"/>
        </w:rPr>
        <w:t>г.</w:t>
      </w:r>
    </w:p>
    <w:p w:rsidR="00141B59" w:rsidRPr="00973099" w:rsidRDefault="00141B59" w:rsidP="00141B59">
      <w:pPr>
        <w:pStyle w:val="af1"/>
        <w:rPr>
          <w:b w:val="0"/>
          <w:bCs w:val="0"/>
          <w:sz w:val="28"/>
          <w:szCs w:val="28"/>
        </w:rPr>
      </w:pPr>
      <w:r w:rsidRPr="00973099">
        <w:rPr>
          <w:b w:val="0"/>
          <w:bCs w:val="0"/>
          <w:sz w:val="28"/>
          <w:szCs w:val="28"/>
        </w:rPr>
        <w:t>О ПРОВЕДЕНИИ открытого запроса предложений</w:t>
      </w:r>
    </w:p>
    <w:p w:rsidR="00141B59" w:rsidRPr="00B75D63" w:rsidRDefault="00141B59" w:rsidP="00141B59">
      <w:pPr>
        <w:ind w:left="317"/>
        <w:jc w:val="center"/>
        <w:rPr>
          <w:b/>
          <w:bCs/>
          <w:sz w:val="28"/>
          <w:szCs w:val="28"/>
        </w:rPr>
      </w:pPr>
      <w:r w:rsidRPr="00973099">
        <w:rPr>
          <w:b/>
          <w:bCs/>
          <w:sz w:val="28"/>
          <w:szCs w:val="28"/>
        </w:rPr>
        <w:t>на право заключения Договора на выполнение работ по установке приборов учёта электроэнергии на границе раздела сетей в направлении частных жилых домов,  работающих в системе АИИС КУЭ</w:t>
      </w:r>
      <w:r>
        <w:rPr>
          <w:b/>
          <w:bCs/>
          <w:sz w:val="28"/>
          <w:szCs w:val="28"/>
        </w:rPr>
        <w:t xml:space="preserve"> </w:t>
      </w:r>
      <w:r w:rsidRPr="00973099">
        <w:rPr>
          <w:b/>
          <w:bCs/>
          <w:sz w:val="28"/>
          <w:szCs w:val="28"/>
        </w:rPr>
        <w:t>МУП «Электросеть» г. Фрязино  МО.</w:t>
      </w:r>
    </w:p>
    <w:p w:rsidR="00141B59" w:rsidRPr="00973099" w:rsidRDefault="00141B59" w:rsidP="00141B59">
      <w:pPr>
        <w:numPr>
          <w:ilvl w:val="0"/>
          <w:numId w:val="9"/>
        </w:numPr>
      </w:pPr>
      <w:r w:rsidRPr="00973099">
        <w:rPr>
          <w:b/>
          <w:bCs/>
        </w:rPr>
        <w:t xml:space="preserve">Способ размещения заказа: </w:t>
      </w:r>
      <w:r w:rsidRPr="00973099">
        <w:t>открытый запрос предложений</w:t>
      </w:r>
    </w:p>
    <w:p w:rsidR="00141B59" w:rsidRPr="00973099" w:rsidRDefault="00141B59" w:rsidP="00141B59">
      <w:pPr>
        <w:pStyle w:val="a5"/>
        <w:numPr>
          <w:ilvl w:val="0"/>
          <w:numId w:val="9"/>
        </w:numPr>
        <w:spacing w:after="0"/>
        <w:ind w:left="0" w:firstLine="360"/>
        <w:rPr>
          <w:i/>
          <w:iCs/>
          <w:u w:val="single"/>
        </w:rPr>
      </w:pPr>
      <w:r w:rsidRPr="00973099">
        <w:rPr>
          <w:b/>
          <w:bCs/>
        </w:rPr>
        <w:t>Заказчик</w:t>
      </w:r>
      <w:r w:rsidRPr="00973099">
        <w:t xml:space="preserve">: </w:t>
      </w:r>
      <w:r w:rsidRPr="00973099">
        <w:rPr>
          <w:i/>
          <w:iCs/>
          <w:u w:val="single"/>
        </w:rPr>
        <w:t>Субъект естественных монополий Муниципальное унитарное предприятие  «Электросеть» города Фрязино Московской области (МУП «Электросеть» г. Фрязино МО.</w:t>
      </w:r>
    </w:p>
    <w:p w:rsidR="00141B59" w:rsidRPr="00973099" w:rsidRDefault="00141B59" w:rsidP="00141B59">
      <w:pPr>
        <w:pStyle w:val="a5"/>
        <w:spacing w:after="0"/>
      </w:pPr>
      <w:r w:rsidRPr="00973099">
        <w:rPr>
          <w:b/>
          <w:bCs/>
        </w:rPr>
        <w:t>Место нахождения (почтовый адрес):</w:t>
      </w:r>
      <w:r w:rsidRPr="00973099">
        <w:t xml:space="preserve"> Россия, 141195, Московская область, г. Фрязино, ул. Садовая, д. 18.</w:t>
      </w:r>
    </w:p>
    <w:p w:rsidR="00141B59" w:rsidRPr="00973099" w:rsidRDefault="00141B59" w:rsidP="00141B59">
      <w:pPr>
        <w:pStyle w:val="af4"/>
        <w:widowControl w:val="0"/>
        <w:autoSpaceDE w:val="0"/>
        <w:autoSpaceDN w:val="0"/>
        <w:adjustRightInd w:val="0"/>
        <w:spacing w:before="0" w:line="240" w:lineRule="auto"/>
        <w:ind w:firstLine="0"/>
        <w:jc w:val="left"/>
        <w:rPr>
          <w:sz w:val="22"/>
          <w:szCs w:val="22"/>
        </w:rPr>
      </w:pPr>
      <w:r w:rsidRPr="00973099">
        <w:rPr>
          <w:b/>
          <w:bCs/>
          <w:sz w:val="22"/>
          <w:szCs w:val="22"/>
        </w:rPr>
        <w:t xml:space="preserve">Адрес электронной почты:  </w:t>
      </w:r>
      <w:r w:rsidRPr="00973099">
        <w:rPr>
          <w:sz w:val="22"/>
          <w:szCs w:val="22"/>
          <w:u w:val="single"/>
          <w:lang w:val="en-US"/>
        </w:rPr>
        <w:t>electroset</w:t>
      </w:r>
      <w:r w:rsidRPr="00973099">
        <w:rPr>
          <w:sz w:val="22"/>
          <w:szCs w:val="22"/>
          <w:u w:val="single"/>
        </w:rPr>
        <w:t>@</w:t>
      </w:r>
      <w:r w:rsidRPr="00973099">
        <w:rPr>
          <w:sz w:val="22"/>
          <w:szCs w:val="22"/>
          <w:u w:val="single"/>
          <w:lang w:val="en-US"/>
        </w:rPr>
        <w:t>fryazino</w:t>
      </w:r>
      <w:r w:rsidRPr="00973099">
        <w:rPr>
          <w:sz w:val="22"/>
          <w:szCs w:val="22"/>
          <w:u w:val="single"/>
        </w:rPr>
        <w:t>.</w:t>
      </w:r>
      <w:r w:rsidRPr="00973099">
        <w:rPr>
          <w:sz w:val="22"/>
          <w:szCs w:val="22"/>
          <w:u w:val="single"/>
          <w:lang w:val="en-US"/>
        </w:rPr>
        <w:t>net</w:t>
      </w:r>
      <w:r w:rsidRPr="00973099">
        <w:rPr>
          <w:sz w:val="22"/>
          <w:szCs w:val="22"/>
        </w:rPr>
        <w:t>,  тел./факс: 8 (496) 56-4-15-27, 4-18-81.</w:t>
      </w:r>
      <w:r w:rsidRPr="00973099">
        <w:rPr>
          <w:sz w:val="22"/>
          <w:szCs w:val="22"/>
        </w:rPr>
        <w:br/>
      </w:r>
      <w:r w:rsidRPr="00973099">
        <w:rPr>
          <w:b/>
          <w:bCs/>
          <w:sz w:val="22"/>
          <w:szCs w:val="22"/>
        </w:rPr>
        <w:t>Контактное лицо (тел.):</w:t>
      </w:r>
      <w:r w:rsidRPr="00973099">
        <w:rPr>
          <w:sz w:val="22"/>
          <w:szCs w:val="22"/>
        </w:rPr>
        <w:t xml:space="preserve">  __зам. нач. отд. ПТС  Крехтунов Алексей Геннадьевич</w:t>
      </w:r>
    </w:p>
    <w:p w:rsidR="00141B59" w:rsidRDefault="00141B59" w:rsidP="00141B59">
      <w:pPr>
        <w:spacing w:before="120"/>
        <w:jc w:val="both"/>
      </w:pPr>
      <w:r w:rsidRPr="00973099">
        <w:rPr>
          <w:b/>
          <w:bCs/>
        </w:rPr>
        <w:t>Нормативное регулирование:</w:t>
      </w:r>
      <w:r w:rsidRPr="00973099">
        <w:rPr>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973099">
        <w:t xml:space="preserve"> закупках, утвержденного  приказом директора от 24.01.12г. № 6ПР в редакции, действующей на момент публикации закупочной документации.</w:t>
      </w:r>
    </w:p>
    <w:p w:rsidR="00141B59" w:rsidRPr="00973099" w:rsidRDefault="00141B59" w:rsidP="00141B59">
      <w:pPr>
        <w:spacing w:before="120"/>
        <w:jc w:val="both"/>
        <w:rPr>
          <w:color w:val="FF0000"/>
        </w:rPr>
      </w:pPr>
    </w:p>
    <w:p w:rsidR="00141B59" w:rsidRPr="00B75D63" w:rsidRDefault="00141B59" w:rsidP="00141B59">
      <w:pPr>
        <w:keepNext/>
        <w:keepLines/>
        <w:widowControl w:val="0"/>
        <w:numPr>
          <w:ilvl w:val="0"/>
          <w:numId w:val="9"/>
        </w:numPr>
        <w:suppressLineNumbers/>
        <w:snapToGrid w:val="0"/>
        <w:jc w:val="both"/>
        <w:rPr>
          <w:b/>
          <w:bCs/>
        </w:rPr>
      </w:pPr>
      <w:r w:rsidRPr="00973099">
        <w:rPr>
          <w:b/>
          <w:bCs/>
        </w:rPr>
        <w:t>Наименование, характеристики и количество выполняемых работ, начальная (максимальная) цена договора: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17"/>
        <w:gridCol w:w="3720"/>
        <w:gridCol w:w="3118"/>
      </w:tblGrid>
      <w:tr w:rsidR="00141B59" w:rsidRPr="00973099" w:rsidTr="00340F4E">
        <w:trPr>
          <w:trHeight w:val="1002"/>
        </w:trPr>
        <w:tc>
          <w:tcPr>
            <w:tcW w:w="568" w:type="dxa"/>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pPr>
              <w:pStyle w:val="a7"/>
              <w:ind w:left="0" w:right="-30"/>
              <w:jc w:val="center"/>
            </w:pPr>
            <w:r w:rsidRPr="00973099">
              <w:rPr>
                <w:sz w:val="22"/>
                <w:szCs w:val="22"/>
              </w:rPr>
              <w:t>№ п/п</w:t>
            </w:r>
          </w:p>
        </w:tc>
        <w:tc>
          <w:tcPr>
            <w:tcW w:w="2517" w:type="dxa"/>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pPr>
              <w:pStyle w:val="a7"/>
              <w:ind w:left="0" w:right="-30"/>
              <w:jc w:val="center"/>
            </w:pPr>
            <w:r w:rsidRPr="00973099">
              <w:rPr>
                <w:sz w:val="22"/>
                <w:szCs w:val="22"/>
              </w:rPr>
              <w:t>Наименование работ, услуг</w:t>
            </w:r>
          </w:p>
          <w:p w:rsidR="00141B59" w:rsidRPr="00973099" w:rsidRDefault="00141B59" w:rsidP="00340F4E">
            <w:pPr>
              <w:pStyle w:val="a7"/>
              <w:ind w:left="0" w:right="-30"/>
              <w:jc w:val="center"/>
              <w:rPr>
                <w:i/>
                <w:iCs/>
              </w:rPr>
            </w:pPr>
          </w:p>
        </w:tc>
        <w:tc>
          <w:tcPr>
            <w:tcW w:w="3720" w:type="dxa"/>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pPr>
              <w:pStyle w:val="a7"/>
              <w:ind w:left="0" w:right="-30"/>
              <w:jc w:val="center"/>
            </w:pPr>
            <w:r w:rsidRPr="00973099">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pPr>
              <w:pStyle w:val="a7"/>
              <w:ind w:left="0" w:right="-30"/>
              <w:jc w:val="center"/>
            </w:pPr>
            <w:r w:rsidRPr="00973099">
              <w:rPr>
                <w:sz w:val="22"/>
                <w:szCs w:val="22"/>
              </w:rPr>
              <w:t>Объем работ</w:t>
            </w:r>
          </w:p>
          <w:p w:rsidR="00141B59" w:rsidRPr="00973099" w:rsidRDefault="00141B59" w:rsidP="00340F4E">
            <w:pPr>
              <w:pStyle w:val="a7"/>
              <w:ind w:left="0" w:right="-30"/>
              <w:jc w:val="center"/>
            </w:pPr>
            <w:r w:rsidRPr="00973099">
              <w:rPr>
                <w:sz w:val="22"/>
                <w:szCs w:val="22"/>
              </w:rPr>
              <w:t xml:space="preserve"> </w:t>
            </w:r>
          </w:p>
          <w:p w:rsidR="00141B59" w:rsidRPr="00973099" w:rsidRDefault="00141B59" w:rsidP="00340F4E">
            <w:pPr>
              <w:pStyle w:val="a7"/>
              <w:ind w:left="0" w:right="-30"/>
              <w:jc w:val="center"/>
            </w:pPr>
          </w:p>
        </w:tc>
      </w:tr>
      <w:tr w:rsidR="00141B59" w:rsidRPr="00973099" w:rsidTr="00340F4E">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pPr>
              <w:jc w:val="center"/>
            </w:pPr>
            <w:r w:rsidRPr="00973099">
              <w:t>1</w:t>
            </w:r>
          </w:p>
        </w:tc>
        <w:tc>
          <w:tcPr>
            <w:tcW w:w="2517" w:type="dxa"/>
            <w:tcBorders>
              <w:top w:val="single" w:sz="4" w:space="0" w:color="auto"/>
              <w:left w:val="single" w:sz="4" w:space="0" w:color="auto"/>
              <w:bottom w:val="single" w:sz="4" w:space="0" w:color="auto"/>
              <w:right w:val="single" w:sz="4" w:space="0" w:color="auto"/>
            </w:tcBorders>
          </w:tcPr>
          <w:p w:rsidR="00141B59" w:rsidRPr="00DE7883" w:rsidRDefault="00141B59" w:rsidP="00340F4E">
            <w:pPr>
              <w:spacing w:line="0" w:lineRule="atLeast"/>
              <w:ind w:right="-170"/>
            </w:pPr>
            <w:r>
              <w:t xml:space="preserve">1. </w:t>
            </w:r>
            <w:r w:rsidRPr="00DE7883">
              <w:t xml:space="preserve">Монтаж, </w:t>
            </w:r>
            <w:r w:rsidRPr="00DE7883">
              <w:rPr>
                <w:u w:val="single"/>
              </w:rPr>
              <w:t>ввод в эксплуатацию</w:t>
            </w:r>
            <w:r w:rsidRPr="00DE7883">
              <w:t xml:space="preserve"> и </w:t>
            </w:r>
            <w:r w:rsidRPr="00DE7883">
              <w:rPr>
                <w:u w:val="single"/>
              </w:rPr>
              <w:t>сдача к расчётам</w:t>
            </w:r>
            <w:r w:rsidRPr="00DE7883">
              <w:t xml:space="preserve"> однофазных приборов учёта электроэнергии работающих в системе</w:t>
            </w:r>
          </w:p>
          <w:p w:rsidR="00141B59" w:rsidRDefault="00141B59" w:rsidP="00340F4E">
            <w:pPr>
              <w:tabs>
                <w:tab w:val="num" w:pos="0"/>
              </w:tabs>
              <w:spacing w:line="0" w:lineRule="atLeast"/>
              <w:ind w:right="-170"/>
            </w:pPr>
            <w:r>
              <w:t xml:space="preserve"> </w:t>
            </w:r>
            <w:r w:rsidRPr="00DE7883">
              <w:t xml:space="preserve">АИИС КУЭ </w:t>
            </w:r>
            <w:r>
              <w:t xml:space="preserve"> </w:t>
            </w:r>
          </w:p>
          <w:p w:rsidR="00141B59" w:rsidRPr="00DE7883" w:rsidRDefault="00141B59" w:rsidP="00340F4E">
            <w:pPr>
              <w:tabs>
                <w:tab w:val="num" w:pos="0"/>
              </w:tabs>
              <w:spacing w:line="0" w:lineRule="atLeast"/>
              <w:ind w:right="-170"/>
            </w:pPr>
            <w:r w:rsidRPr="00DE7883">
              <w:t>МУП «Электросеть» г.Фрязино  МО</w:t>
            </w:r>
            <w:r>
              <w:t>,</w:t>
            </w:r>
            <w:r w:rsidRPr="00DE7883">
              <w:t xml:space="preserve"> установленных на отпаечной опоре </w:t>
            </w:r>
          </w:p>
          <w:p w:rsidR="00141B59" w:rsidRPr="00DE7883" w:rsidRDefault="00141B59" w:rsidP="00340F4E">
            <w:pPr>
              <w:tabs>
                <w:tab w:val="num" w:pos="0"/>
              </w:tabs>
              <w:spacing w:line="0" w:lineRule="atLeast"/>
              <w:ind w:right="-170"/>
            </w:pPr>
            <w:r w:rsidRPr="00DE7883">
              <w:t xml:space="preserve">  ВЛ в направлении частного жилого дома.</w:t>
            </w:r>
          </w:p>
          <w:p w:rsidR="00141B59" w:rsidRPr="00973099" w:rsidRDefault="00141B59" w:rsidP="00340F4E">
            <w:pPr>
              <w:tabs>
                <w:tab w:val="num" w:pos="0"/>
              </w:tabs>
              <w:spacing w:line="0" w:lineRule="atLeast"/>
              <w:ind w:right="-170"/>
            </w:pPr>
            <w:r w:rsidRPr="00DE7883">
              <w:t>2. При необходимости произвести монтаж отдельных (индивидуальных)    вводов в направлении  потребителей электроэнергии частных жилых домов.</w:t>
            </w:r>
          </w:p>
        </w:tc>
        <w:tc>
          <w:tcPr>
            <w:tcW w:w="3720" w:type="dxa"/>
            <w:tcBorders>
              <w:top w:val="single" w:sz="4" w:space="0" w:color="auto"/>
              <w:left w:val="single" w:sz="4" w:space="0" w:color="auto"/>
              <w:bottom w:val="single" w:sz="4" w:space="0" w:color="auto"/>
              <w:right w:val="single" w:sz="4" w:space="0" w:color="auto"/>
            </w:tcBorders>
          </w:tcPr>
          <w:p w:rsidR="00141B59" w:rsidRPr="00A851AC" w:rsidRDefault="00141B59" w:rsidP="00A851AC">
            <w:pPr>
              <w:ind w:right="-170"/>
              <w:rPr>
                <w:sz w:val="22"/>
                <w:szCs w:val="22"/>
              </w:rPr>
            </w:pPr>
            <w:r w:rsidRPr="00A851AC">
              <w:rPr>
                <w:sz w:val="22"/>
                <w:szCs w:val="22"/>
              </w:rPr>
              <w:t>1.Работы должны выполняться согласно сметной документации, ПУЭ-7 издание,  ПТЭЭП и ГОСТ 24444-87;</w:t>
            </w:r>
          </w:p>
          <w:p w:rsidR="00141B59" w:rsidRPr="00A851AC" w:rsidRDefault="00141B59" w:rsidP="00A851AC">
            <w:pPr>
              <w:ind w:right="-170"/>
              <w:rPr>
                <w:sz w:val="22"/>
                <w:szCs w:val="22"/>
              </w:rPr>
            </w:pPr>
            <w:r w:rsidRPr="00A851AC">
              <w:rPr>
                <w:sz w:val="22"/>
                <w:szCs w:val="22"/>
              </w:rPr>
              <w:t xml:space="preserve">2. Устанавливаемые приборы учёта электроэнергии должны соответствовать техническим параметрам системы АИИС КУЭ </w:t>
            </w:r>
          </w:p>
          <w:p w:rsidR="00141B59" w:rsidRPr="00A851AC" w:rsidRDefault="00141B59" w:rsidP="00A851AC">
            <w:pPr>
              <w:ind w:right="-170"/>
              <w:rPr>
                <w:sz w:val="22"/>
                <w:szCs w:val="22"/>
              </w:rPr>
            </w:pPr>
            <w:r w:rsidRPr="00A851AC">
              <w:rPr>
                <w:sz w:val="22"/>
                <w:szCs w:val="22"/>
              </w:rPr>
              <w:t>МУП «Электросеть» г.Фрязино  МО</w:t>
            </w:r>
          </w:p>
          <w:p w:rsidR="00141B59" w:rsidRPr="00A851AC" w:rsidRDefault="00141B59" w:rsidP="00A851AC">
            <w:pPr>
              <w:ind w:right="-170"/>
              <w:rPr>
                <w:sz w:val="22"/>
                <w:szCs w:val="22"/>
              </w:rPr>
            </w:pPr>
            <w:r w:rsidRPr="00A851AC">
              <w:rPr>
                <w:sz w:val="22"/>
                <w:szCs w:val="22"/>
              </w:rPr>
              <w:t xml:space="preserve">( Приложение №3: Техническое задание на АИИС КУЭ </w:t>
            </w:r>
          </w:p>
          <w:p w:rsidR="00141B59" w:rsidRPr="00A851AC" w:rsidRDefault="00141B59" w:rsidP="00A851AC">
            <w:pPr>
              <w:ind w:right="-170"/>
              <w:rPr>
                <w:sz w:val="22"/>
                <w:szCs w:val="22"/>
              </w:rPr>
            </w:pPr>
            <w:r w:rsidRPr="00A851AC">
              <w:rPr>
                <w:sz w:val="22"/>
                <w:szCs w:val="22"/>
              </w:rPr>
              <w:t>МУП «Электросеть»</w:t>
            </w:r>
          </w:p>
          <w:p w:rsidR="00141B59" w:rsidRPr="00A851AC" w:rsidRDefault="00141B59" w:rsidP="00A851AC">
            <w:pPr>
              <w:ind w:right="-170"/>
              <w:rPr>
                <w:sz w:val="22"/>
                <w:szCs w:val="22"/>
              </w:rPr>
            </w:pPr>
            <w:r w:rsidRPr="00A851AC">
              <w:rPr>
                <w:sz w:val="22"/>
                <w:szCs w:val="22"/>
              </w:rPr>
              <w:t xml:space="preserve"> г.Фрязино  МО).</w:t>
            </w:r>
          </w:p>
          <w:p w:rsidR="00141B59" w:rsidRPr="00A851AC" w:rsidRDefault="00141B59" w:rsidP="00A851AC">
            <w:pPr>
              <w:overflowPunct w:val="0"/>
              <w:autoSpaceDE w:val="0"/>
              <w:autoSpaceDN w:val="0"/>
              <w:adjustRightInd w:val="0"/>
              <w:rPr>
                <w:sz w:val="22"/>
                <w:szCs w:val="22"/>
              </w:rPr>
            </w:pPr>
            <w:r w:rsidRPr="00A851AC">
              <w:rPr>
                <w:sz w:val="22"/>
                <w:szCs w:val="22"/>
              </w:rPr>
              <w:t>3. Подрядчик берет на себя обязанности по вводу в эксплуатацию и сдаче к расчётам в ОАО «Мосэнергосбыт»</w:t>
            </w:r>
            <w:r w:rsidRPr="00A851AC">
              <w:rPr>
                <w:color w:val="FF0000"/>
                <w:sz w:val="22"/>
                <w:szCs w:val="22"/>
              </w:rPr>
              <w:t xml:space="preserve"> </w:t>
            </w:r>
            <w:r w:rsidRPr="00A851AC">
              <w:rPr>
                <w:sz w:val="22"/>
                <w:szCs w:val="22"/>
              </w:rPr>
              <w:t xml:space="preserve">(оформление приемо-сдаточной </w:t>
            </w:r>
          </w:p>
          <w:p w:rsidR="00141B59" w:rsidRPr="00A851AC" w:rsidRDefault="00141B59" w:rsidP="00A851AC">
            <w:pPr>
              <w:overflowPunct w:val="0"/>
              <w:autoSpaceDE w:val="0"/>
              <w:autoSpaceDN w:val="0"/>
              <w:adjustRightInd w:val="0"/>
              <w:rPr>
                <w:sz w:val="22"/>
                <w:szCs w:val="22"/>
              </w:rPr>
            </w:pPr>
            <w:r w:rsidRPr="00A851AC">
              <w:rPr>
                <w:sz w:val="22"/>
                <w:szCs w:val="22"/>
              </w:rPr>
              <w:t>документации) приборов учёта.</w:t>
            </w:r>
          </w:p>
          <w:p w:rsidR="00141B59" w:rsidRPr="00A851AC" w:rsidRDefault="00141B59" w:rsidP="00A851AC">
            <w:pPr>
              <w:overflowPunct w:val="0"/>
              <w:autoSpaceDE w:val="0"/>
              <w:autoSpaceDN w:val="0"/>
              <w:adjustRightInd w:val="0"/>
              <w:rPr>
                <w:sz w:val="22"/>
                <w:szCs w:val="22"/>
              </w:rPr>
            </w:pPr>
            <w:r w:rsidRPr="00A851AC">
              <w:rPr>
                <w:sz w:val="22"/>
                <w:szCs w:val="22"/>
              </w:rPr>
              <w:t>(Приложение №4: Перечень приёмо-сдаточной документации).</w:t>
            </w:r>
          </w:p>
          <w:p w:rsidR="00141B59" w:rsidRPr="00A851AC" w:rsidRDefault="00141B59" w:rsidP="00A851AC">
            <w:pPr>
              <w:overflowPunct w:val="0"/>
              <w:autoSpaceDE w:val="0"/>
              <w:autoSpaceDN w:val="0"/>
              <w:adjustRightInd w:val="0"/>
              <w:rPr>
                <w:sz w:val="22"/>
                <w:szCs w:val="22"/>
              </w:rPr>
            </w:pPr>
            <w:r w:rsidRPr="00A851AC">
              <w:rPr>
                <w:sz w:val="22"/>
                <w:szCs w:val="22"/>
              </w:rPr>
              <w:t>4. График работ Подрядчика  должен быть согласован с Заказчиком.</w:t>
            </w:r>
          </w:p>
          <w:p w:rsidR="00141B59" w:rsidRPr="00A851AC" w:rsidRDefault="00141B59" w:rsidP="00A851AC">
            <w:pPr>
              <w:rPr>
                <w:sz w:val="22"/>
                <w:szCs w:val="22"/>
              </w:rPr>
            </w:pPr>
            <w:r w:rsidRPr="00A851AC">
              <w:rPr>
                <w:sz w:val="22"/>
                <w:szCs w:val="22"/>
              </w:rPr>
              <w:lastRenderedPageBreak/>
              <w:t>5. Сметная стоимость работ определяется на основании сметы (Приложение №1 к договору)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Московской области в текущие цены на месяц составления сметы.</w:t>
            </w:r>
          </w:p>
          <w:p w:rsidR="00141B59" w:rsidRPr="00A851AC" w:rsidRDefault="00141B59" w:rsidP="00A851AC">
            <w:pPr>
              <w:rPr>
                <w:sz w:val="22"/>
                <w:szCs w:val="22"/>
              </w:rPr>
            </w:pPr>
            <w:r w:rsidRPr="00A851AC">
              <w:rPr>
                <w:sz w:val="22"/>
                <w:szCs w:val="22"/>
              </w:rPr>
              <w:t xml:space="preserve">6. 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оборудования (в том случае, если в акте КС-2 указана цена поставщика). Акт приемки выполненных работ (КС-2) составляется Подрядчиком после согласования Сторонами фактически  выполненного объема работ за отчетный период. </w:t>
            </w:r>
          </w:p>
        </w:tc>
        <w:tc>
          <w:tcPr>
            <w:tcW w:w="3118" w:type="dxa"/>
            <w:tcBorders>
              <w:top w:val="single" w:sz="4" w:space="0" w:color="auto"/>
              <w:left w:val="single" w:sz="4" w:space="0" w:color="auto"/>
              <w:bottom w:val="single" w:sz="4" w:space="0" w:color="auto"/>
              <w:right w:val="single" w:sz="4" w:space="0" w:color="auto"/>
            </w:tcBorders>
          </w:tcPr>
          <w:p w:rsidR="00141B59" w:rsidRPr="00DB58AD" w:rsidRDefault="00141B59" w:rsidP="00340F4E">
            <w:bookmarkStart w:id="0" w:name="OLE_LINK1"/>
            <w:r w:rsidRPr="00973099">
              <w:lastRenderedPageBreak/>
              <w:t>1</w:t>
            </w:r>
            <w:r w:rsidRPr="00DB58AD">
              <w:t xml:space="preserve">. Выполнить комплекс работ: </w:t>
            </w:r>
          </w:p>
          <w:p w:rsidR="00141B59" w:rsidRPr="00DB58AD" w:rsidRDefault="00141B59" w:rsidP="00340F4E">
            <w:r w:rsidRPr="00DB58AD">
              <w:t>- по обследованию точек поставки электрической энергии  на предмет определения технической возможности и места установки узла учёта;</w:t>
            </w:r>
          </w:p>
          <w:p w:rsidR="00141B59" w:rsidRPr="00DB58AD" w:rsidRDefault="00141B59" w:rsidP="00340F4E">
            <w:r w:rsidRPr="00DB58AD">
              <w:t>- по разработке проектно-сметной документации,</w:t>
            </w:r>
          </w:p>
          <w:p w:rsidR="00141B59" w:rsidRPr="00973099" w:rsidRDefault="00141B59" w:rsidP="00340F4E">
            <w:r w:rsidRPr="00DB58AD">
              <w:t xml:space="preserve"> -по монтажу, наладке, вводу в эксплуатацию </w:t>
            </w:r>
            <w:r>
              <w:t>системы АИИСКУЭ</w:t>
            </w:r>
            <w:r w:rsidRPr="00973099">
              <w:t>.</w:t>
            </w:r>
          </w:p>
          <w:p w:rsidR="00141B59" w:rsidRPr="00973099" w:rsidRDefault="00141B59" w:rsidP="00340F4E">
            <w:r w:rsidRPr="00973099">
              <w:t xml:space="preserve">2. </w:t>
            </w:r>
            <w:r w:rsidRPr="00DB58AD">
              <w:t xml:space="preserve">Установить  </w:t>
            </w:r>
            <w:r>
              <w:t>приборы</w:t>
            </w:r>
            <w:r w:rsidRPr="00DB58AD">
              <w:t xml:space="preserve"> учёта «Матрица»   на опорах ВЛ 0,4 кВ </w:t>
            </w:r>
            <w:r>
              <w:t xml:space="preserve"> </w:t>
            </w:r>
            <w:r w:rsidRPr="00973099">
              <w:t xml:space="preserve">д. Гребнево ул. Березовая, ул. Фабричная, ул. Лучистая, д. Ново, д. Новофрязино по ул. Лесная, Островского, Толстого, Маяковского, </w:t>
            </w:r>
            <w:r w:rsidRPr="00973099">
              <w:lastRenderedPageBreak/>
              <w:t>Шоссейная</w:t>
            </w:r>
          </w:p>
          <w:p w:rsidR="00141B59" w:rsidRPr="00973099" w:rsidRDefault="00141B59" w:rsidP="00340F4E">
            <w:r w:rsidRPr="00973099">
              <w:t xml:space="preserve"> г. Фрязино по улицам:  Московская, Попова, Горького, Чехова,  Озерная, Дачная, Матросова, Зеленая; дер. Чижово, Ленинская слобода.</w:t>
            </w:r>
          </w:p>
          <w:bookmarkEnd w:id="0"/>
          <w:p w:rsidR="00141B59" w:rsidRPr="00973099" w:rsidRDefault="00141B59" w:rsidP="00340F4E">
            <w:pPr>
              <w:pStyle w:val="a7"/>
              <w:spacing w:line="240" w:lineRule="auto"/>
              <w:ind w:left="0" w:right="-30"/>
              <w:jc w:val="left"/>
              <w:rPr>
                <w:sz w:val="22"/>
                <w:szCs w:val="22"/>
              </w:rPr>
            </w:pPr>
          </w:p>
          <w:p w:rsidR="00141B59" w:rsidRPr="00973099" w:rsidRDefault="00141B59" w:rsidP="00340F4E">
            <w:pPr>
              <w:pStyle w:val="a7"/>
              <w:spacing w:line="240" w:lineRule="auto"/>
              <w:ind w:left="0" w:right="-30"/>
              <w:jc w:val="left"/>
            </w:pPr>
            <w:r w:rsidRPr="00973099">
              <w:rPr>
                <w:sz w:val="22"/>
                <w:szCs w:val="22"/>
              </w:rPr>
              <w:t>3</w:t>
            </w:r>
            <w:r w:rsidRPr="00DB58AD">
              <w:rPr>
                <w:sz w:val="22"/>
                <w:szCs w:val="22"/>
              </w:rPr>
              <w:t>. Произвести наладку, организовать основной и резервный каналы связи для установки информационного обмена между каждым электросчётчиком и центральным сервером.</w:t>
            </w:r>
          </w:p>
          <w:p w:rsidR="00141B59" w:rsidRDefault="00141B59" w:rsidP="00340F4E">
            <w:pPr>
              <w:pStyle w:val="a7"/>
              <w:spacing w:line="240" w:lineRule="auto"/>
              <w:ind w:left="0" w:right="-30"/>
              <w:jc w:val="left"/>
            </w:pPr>
          </w:p>
          <w:p w:rsidR="00141B59" w:rsidRPr="00B75D63" w:rsidRDefault="00141B59" w:rsidP="00340F4E"/>
          <w:p w:rsidR="00141B59" w:rsidRPr="00B75D63" w:rsidRDefault="00141B59" w:rsidP="00340F4E"/>
          <w:p w:rsidR="00141B59" w:rsidRPr="00B75D63" w:rsidRDefault="00141B59" w:rsidP="00340F4E"/>
          <w:p w:rsidR="00141B59" w:rsidRPr="00B75D63" w:rsidRDefault="00141B59" w:rsidP="00340F4E"/>
          <w:p w:rsidR="00141B59" w:rsidRPr="00B75D63" w:rsidRDefault="00141B59" w:rsidP="00340F4E"/>
          <w:p w:rsidR="00141B59" w:rsidRPr="00B75D63" w:rsidRDefault="00141B59" w:rsidP="00340F4E"/>
          <w:p w:rsidR="00141B59" w:rsidRPr="00B75D63" w:rsidRDefault="00141B59" w:rsidP="00340F4E"/>
          <w:p w:rsidR="00141B59" w:rsidRDefault="00141B59" w:rsidP="00340F4E"/>
          <w:p w:rsidR="00141B59" w:rsidRPr="00B75D63" w:rsidRDefault="00141B59" w:rsidP="00340F4E"/>
        </w:tc>
      </w:tr>
      <w:tr w:rsidR="00141B59" w:rsidRPr="00973099" w:rsidTr="00340F4E">
        <w:tblPrEx>
          <w:tblLook w:val="00A0"/>
        </w:tblPrEx>
        <w:trPr>
          <w:trHeight w:val="443"/>
        </w:trPr>
        <w:tc>
          <w:tcPr>
            <w:tcW w:w="3085" w:type="dxa"/>
            <w:gridSpan w:val="2"/>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pPr>
              <w:rPr>
                <w:b/>
                <w:bCs/>
              </w:rPr>
            </w:pPr>
            <w:r w:rsidRPr="00973099">
              <w:rPr>
                <w:b/>
                <w:bCs/>
              </w:rPr>
              <w:lastRenderedPageBreak/>
              <w:t>Начальная  (максимальная) цена Договора</w:t>
            </w:r>
          </w:p>
        </w:tc>
        <w:tc>
          <w:tcPr>
            <w:tcW w:w="6838" w:type="dxa"/>
            <w:gridSpan w:val="2"/>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pPr>
              <w:rPr>
                <w:highlight w:val="yellow"/>
              </w:rPr>
            </w:pPr>
            <w:r>
              <w:rPr>
                <w:b/>
                <w:bCs/>
              </w:rPr>
              <w:t>5 200 000,0</w:t>
            </w:r>
            <w:r w:rsidRPr="00973099">
              <w:rPr>
                <w:b/>
                <w:bCs/>
              </w:rPr>
              <w:t xml:space="preserve"> </w:t>
            </w:r>
            <w:r w:rsidRPr="00973099">
              <w:t>(</w:t>
            </w:r>
            <w:r>
              <w:t xml:space="preserve">пять </w:t>
            </w:r>
            <w:r w:rsidRPr="00973099">
              <w:t xml:space="preserve">миллионов </w:t>
            </w:r>
            <w:r>
              <w:t xml:space="preserve"> двести  </w:t>
            </w:r>
            <w:r w:rsidRPr="00973099">
              <w:t>тысяч</w:t>
            </w:r>
            <w:r>
              <w:t xml:space="preserve"> </w:t>
            </w:r>
            <w:r w:rsidRPr="00973099">
              <w:t xml:space="preserve"> рублей </w:t>
            </w:r>
            <w:r w:rsidRPr="00973099">
              <w:rPr>
                <w:b/>
                <w:bCs/>
              </w:rPr>
              <w:t xml:space="preserve">00 </w:t>
            </w:r>
            <w:r w:rsidRPr="00973099">
              <w:t>копеек) в текущих ценах, включая НДС.</w:t>
            </w:r>
          </w:p>
        </w:tc>
      </w:tr>
      <w:tr w:rsidR="00141B59" w:rsidRPr="00973099" w:rsidTr="00340F4E">
        <w:tblPrEx>
          <w:tblLook w:val="00A0"/>
        </w:tblPrEx>
        <w:trPr>
          <w:trHeight w:val="1751"/>
        </w:trPr>
        <w:tc>
          <w:tcPr>
            <w:tcW w:w="3085" w:type="dxa"/>
            <w:gridSpan w:val="2"/>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r w:rsidRPr="00973099">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6838" w:type="dxa"/>
            <w:gridSpan w:val="2"/>
            <w:tcBorders>
              <w:top w:val="single" w:sz="4" w:space="0" w:color="auto"/>
              <w:left w:val="single" w:sz="4" w:space="0" w:color="auto"/>
              <w:bottom w:val="single" w:sz="4" w:space="0" w:color="auto"/>
              <w:right w:val="single" w:sz="4" w:space="0" w:color="auto"/>
            </w:tcBorders>
          </w:tcPr>
          <w:p w:rsidR="00141B59" w:rsidRPr="00973099" w:rsidRDefault="00141B59" w:rsidP="00340F4E"/>
          <w:p w:rsidR="00141B59" w:rsidRPr="00973099" w:rsidRDefault="00141B59" w:rsidP="00340F4E">
            <w:r w:rsidRPr="00973099">
              <w:t>В цену должны быть включены все расходы, связанные с выполнением работ, уплатой налогов, сборов и других обязательных платежей, а также основная заработная плата, эксплуатация машин и механизмов, стоимость материалов.</w:t>
            </w:r>
          </w:p>
          <w:p w:rsidR="00141B59" w:rsidRPr="00973099" w:rsidRDefault="00141B59" w:rsidP="00340F4E"/>
          <w:p w:rsidR="00141B59" w:rsidRDefault="00141B59" w:rsidP="00340F4E"/>
          <w:p w:rsidR="00141B59" w:rsidRPr="00973099" w:rsidRDefault="00141B59" w:rsidP="00340F4E"/>
          <w:p w:rsidR="00141B59" w:rsidRPr="00973099" w:rsidRDefault="00141B59" w:rsidP="00340F4E"/>
        </w:tc>
      </w:tr>
      <w:tr w:rsidR="00141B59" w:rsidRPr="00973099" w:rsidTr="00340F4E">
        <w:tblPrEx>
          <w:tblLook w:val="00A0"/>
        </w:tblPrEx>
        <w:tc>
          <w:tcPr>
            <w:tcW w:w="3085" w:type="dxa"/>
            <w:gridSpan w:val="2"/>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r w:rsidRPr="00973099">
              <w:t xml:space="preserve">Место выполнения работы </w:t>
            </w:r>
          </w:p>
        </w:tc>
        <w:tc>
          <w:tcPr>
            <w:tcW w:w="6838" w:type="dxa"/>
            <w:gridSpan w:val="2"/>
            <w:tcBorders>
              <w:top w:val="single" w:sz="4" w:space="0" w:color="auto"/>
              <w:left w:val="single" w:sz="4" w:space="0" w:color="auto"/>
              <w:bottom w:val="single" w:sz="4" w:space="0" w:color="auto"/>
              <w:right w:val="single" w:sz="4" w:space="0" w:color="auto"/>
            </w:tcBorders>
          </w:tcPr>
          <w:p w:rsidR="00141B59" w:rsidRPr="00973099" w:rsidRDefault="00141B59" w:rsidP="00340F4E">
            <w:r w:rsidRPr="00973099">
              <w:t>МО  д. Гребнево: ул. Березовая, ул. Фабричная, ул. Лучистая, д. Ново, д. Новофрязино по ул. Лесная, Островского, Толстого, Маяковского, Шоссейная</w:t>
            </w:r>
          </w:p>
          <w:p w:rsidR="00141B59" w:rsidRPr="00973099" w:rsidRDefault="00141B59" w:rsidP="00340F4E">
            <w:r w:rsidRPr="00973099">
              <w:t xml:space="preserve"> г. Фрязино по улицам:  Московская, Попова,</w:t>
            </w:r>
            <w:r>
              <w:t xml:space="preserve"> </w:t>
            </w:r>
            <w:r w:rsidRPr="00973099">
              <w:t xml:space="preserve"> Горького, Чехова,  Озерная, Дачная, Матросова, Зеленая; дер. Чижово, </w:t>
            </w:r>
            <w:r>
              <w:t xml:space="preserve"> </w:t>
            </w:r>
            <w:r w:rsidRPr="00973099">
              <w:t>Ленинская слобода</w:t>
            </w:r>
          </w:p>
        </w:tc>
      </w:tr>
      <w:tr w:rsidR="00141B59" w:rsidRPr="00973099" w:rsidTr="00340F4E">
        <w:tblPrEx>
          <w:tblLook w:val="00A0"/>
        </w:tblPrEx>
        <w:tc>
          <w:tcPr>
            <w:tcW w:w="3085" w:type="dxa"/>
            <w:gridSpan w:val="2"/>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r w:rsidRPr="00973099">
              <w:t>Сроки начала и окончания выполнения работ</w:t>
            </w:r>
          </w:p>
        </w:tc>
        <w:tc>
          <w:tcPr>
            <w:tcW w:w="6838" w:type="dxa"/>
            <w:gridSpan w:val="2"/>
            <w:tcBorders>
              <w:top w:val="single" w:sz="4" w:space="0" w:color="auto"/>
              <w:left w:val="single" w:sz="4" w:space="0" w:color="auto"/>
              <w:bottom w:val="single" w:sz="4" w:space="0" w:color="auto"/>
              <w:right w:val="single" w:sz="4" w:space="0" w:color="auto"/>
            </w:tcBorders>
          </w:tcPr>
          <w:p w:rsidR="00141B59" w:rsidRPr="00973099" w:rsidRDefault="00141B59" w:rsidP="00340F4E">
            <w:r w:rsidRPr="00973099">
              <w:t xml:space="preserve">Срок начала выполнения работ - в течение  трёх  рабочих дней с момента подписания Договора  на выполнение работ. </w:t>
            </w:r>
          </w:p>
          <w:p w:rsidR="00141B59" w:rsidRPr="00973099" w:rsidRDefault="00141B59" w:rsidP="00340F4E">
            <w:r w:rsidRPr="00973099">
              <w:t>Срок окончания  работ -  до  22 декабря 2013 года.</w:t>
            </w:r>
          </w:p>
        </w:tc>
      </w:tr>
      <w:tr w:rsidR="00141B59" w:rsidRPr="00973099" w:rsidTr="00340F4E">
        <w:tblPrEx>
          <w:tblLook w:val="00A0"/>
        </w:tblPrEx>
        <w:tc>
          <w:tcPr>
            <w:tcW w:w="3085" w:type="dxa"/>
            <w:gridSpan w:val="2"/>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r w:rsidRPr="00973099">
              <w:t>Порядок приемки выполненных работ</w:t>
            </w:r>
          </w:p>
        </w:tc>
        <w:tc>
          <w:tcPr>
            <w:tcW w:w="6838" w:type="dxa"/>
            <w:gridSpan w:val="2"/>
            <w:tcBorders>
              <w:top w:val="single" w:sz="4" w:space="0" w:color="auto"/>
              <w:left w:val="single" w:sz="4" w:space="0" w:color="auto"/>
              <w:bottom w:val="single" w:sz="4" w:space="0" w:color="auto"/>
              <w:right w:val="single" w:sz="4" w:space="0" w:color="auto"/>
            </w:tcBorders>
          </w:tcPr>
          <w:p w:rsidR="00141B59" w:rsidRPr="00973099" w:rsidRDefault="00141B59" w:rsidP="00340F4E">
            <w:r w:rsidRPr="00973099">
              <w:t>Поэтапно</w:t>
            </w:r>
          </w:p>
        </w:tc>
      </w:tr>
      <w:tr w:rsidR="00141B59" w:rsidRPr="00973099" w:rsidTr="00340F4E">
        <w:tblPrEx>
          <w:tblLook w:val="00A0"/>
        </w:tblPrEx>
        <w:tc>
          <w:tcPr>
            <w:tcW w:w="3085" w:type="dxa"/>
            <w:gridSpan w:val="2"/>
            <w:tcBorders>
              <w:top w:val="single" w:sz="4" w:space="0" w:color="auto"/>
              <w:left w:val="single" w:sz="4" w:space="0" w:color="auto"/>
              <w:bottom w:val="single" w:sz="4" w:space="0" w:color="auto"/>
              <w:right w:val="single" w:sz="4" w:space="0" w:color="auto"/>
            </w:tcBorders>
            <w:vAlign w:val="center"/>
          </w:tcPr>
          <w:p w:rsidR="00141B59" w:rsidRPr="00973099" w:rsidRDefault="00141B59" w:rsidP="00340F4E">
            <w:r w:rsidRPr="00973099">
              <w:t>Сроки и условия оплаты</w:t>
            </w:r>
          </w:p>
        </w:tc>
        <w:tc>
          <w:tcPr>
            <w:tcW w:w="6838" w:type="dxa"/>
            <w:gridSpan w:val="2"/>
            <w:tcBorders>
              <w:top w:val="single" w:sz="4" w:space="0" w:color="auto"/>
              <w:left w:val="single" w:sz="4" w:space="0" w:color="auto"/>
              <w:bottom w:val="single" w:sz="4" w:space="0" w:color="auto"/>
              <w:right w:val="single" w:sz="4" w:space="0" w:color="auto"/>
            </w:tcBorders>
          </w:tcPr>
          <w:p w:rsidR="00141B59" w:rsidRPr="00973099" w:rsidRDefault="00141B59" w:rsidP="00340F4E">
            <w:r w:rsidRPr="00973099">
              <w:t xml:space="preserve">Заказчик осуществляет оплату работ по настоящему договору в </w:t>
            </w:r>
            <w:r w:rsidRPr="00973099">
              <w:lastRenderedPageBreak/>
              <w:t>следующем порядке:</w:t>
            </w:r>
          </w:p>
          <w:p w:rsidR="00141B59" w:rsidRPr="00973099" w:rsidRDefault="00141B59" w:rsidP="00340F4E">
            <w:pPr>
              <w:rPr>
                <w:highlight w:val="yellow"/>
              </w:rPr>
            </w:pPr>
            <w:r w:rsidRPr="00973099">
              <w:t>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w:t>
            </w:r>
          </w:p>
        </w:tc>
      </w:tr>
      <w:tr w:rsidR="00141B59" w:rsidRPr="00973099" w:rsidTr="00340F4E">
        <w:tblPrEx>
          <w:tblLook w:val="00A0"/>
        </w:tblPrEx>
        <w:tc>
          <w:tcPr>
            <w:tcW w:w="3085" w:type="dxa"/>
            <w:gridSpan w:val="2"/>
            <w:tcBorders>
              <w:top w:val="single" w:sz="4" w:space="0" w:color="auto"/>
              <w:left w:val="single" w:sz="4" w:space="0" w:color="auto"/>
              <w:bottom w:val="single" w:sz="4" w:space="0" w:color="auto"/>
              <w:right w:val="single" w:sz="4" w:space="0" w:color="auto"/>
            </w:tcBorders>
            <w:vAlign w:val="center"/>
          </w:tcPr>
          <w:p w:rsidR="00141B59" w:rsidRPr="00893059" w:rsidRDefault="00141B59" w:rsidP="00340F4E">
            <w:r w:rsidRPr="00893059">
              <w:lastRenderedPageBreak/>
              <w:t>Срок гарантии качества</w:t>
            </w:r>
          </w:p>
        </w:tc>
        <w:tc>
          <w:tcPr>
            <w:tcW w:w="6838" w:type="dxa"/>
            <w:gridSpan w:val="2"/>
            <w:tcBorders>
              <w:top w:val="single" w:sz="4" w:space="0" w:color="auto"/>
              <w:left w:val="single" w:sz="4" w:space="0" w:color="auto"/>
              <w:bottom w:val="single" w:sz="4" w:space="0" w:color="auto"/>
              <w:right w:val="single" w:sz="4" w:space="0" w:color="auto"/>
            </w:tcBorders>
          </w:tcPr>
          <w:p w:rsidR="00141B59" w:rsidRPr="00973099" w:rsidRDefault="00141B59" w:rsidP="00340F4E">
            <w:r w:rsidRPr="00973099">
              <w:t xml:space="preserve">36  мес. со дня подписания сторонами Акта о приемке выполненных Работ. </w:t>
            </w:r>
          </w:p>
        </w:tc>
      </w:tr>
      <w:tr w:rsidR="00141B59" w:rsidRPr="00973099" w:rsidTr="00340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085" w:type="dxa"/>
            <w:gridSpan w:val="2"/>
            <w:tcBorders>
              <w:top w:val="single" w:sz="4" w:space="0" w:color="000000"/>
              <w:left w:val="single" w:sz="4" w:space="0" w:color="000000"/>
              <w:bottom w:val="single" w:sz="4" w:space="0" w:color="000000"/>
              <w:right w:val="single" w:sz="4" w:space="0" w:color="000000"/>
            </w:tcBorders>
          </w:tcPr>
          <w:p w:rsidR="00141B59" w:rsidRPr="00973099" w:rsidRDefault="00141B59" w:rsidP="00340F4E">
            <w:r w:rsidRPr="00973099">
              <w:t>Обязательное требование к Участникам процедуры закупки по наличию разрешительных документов</w:t>
            </w:r>
          </w:p>
        </w:tc>
        <w:tc>
          <w:tcPr>
            <w:tcW w:w="6838" w:type="dxa"/>
            <w:gridSpan w:val="2"/>
            <w:tcBorders>
              <w:top w:val="single" w:sz="4" w:space="0" w:color="000000"/>
              <w:left w:val="single" w:sz="4" w:space="0" w:color="000000"/>
              <w:bottom w:val="single" w:sz="4" w:space="0" w:color="000000"/>
              <w:right w:val="single" w:sz="4" w:space="0" w:color="000000"/>
            </w:tcBorders>
          </w:tcPr>
          <w:p w:rsidR="00141B59" w:rsidRPr="00B75D63" w:rsidRDefault="00141B59" w:rsidP="00340F4E">
            <w:pPr>
              <w:pStyle w:val="af3"/>
              <w:jc w:val="left"/>
              <w:rPr>
                <w:rFonts w:ascii="Times New Roman" w:hAnsi="Times New Roman" w:cs="Times New Roman"/>
                <w:color w:val="000000"/>
                <w:sz w:val="22"/>
                <w:szCs w:val="22"/>
              </w:rPr>
            </w:pPr>
            <w:r w:rsidRPr="00973099">
              <w:rPr>
                <w:rFonts w:ascii="Times New Roman" w:hAnsi="Times New Roman" w:cs="Times New Roman"/>
                <w:sz w:val="22"/>
                <w:szCs w:val="22"/>
              </w:rPr>
              <w:t xml:space="preserve">1. </w:t>
            </w:r>
            <w:r w:rsidRPr="00973099">
              <w:rPr>
                <w:rFonts w:ascii="Times New Roman" w:hAnsi="Times New Roman" w:cs="Times New Roman"/>
                <w:color w:val="000000"/>
                <w:sz w:val="22"/>
                <w:szCs w:val="22"/>
              </w:rPr>
              <w:t xml:space="preserve">Свидетельство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 выданное уполномоченной саморегулируемой организацией, основанной на членстве лиц, осуществляющих строительство. </w:t>
            </w:r>
          </w:p>
        </w:tc>
      </w:tr>
    </w:tbl>
    <w:p w:rsidR="00141B59" w:rsidRPr="00973099" w:rsidRDefault="00141B59" w:rsidP="00141B59">
      <w:pPr>
        <w:tabs>
          <w:tab w:val="left" w:pos="648"/>
          <w:tab w:val="left" w:pos="3713"/>
        </w:tabs>
        <w:jc w:val="both"/>
        <w:rPr>
          <w:b/>
          <w:bCs/>
          <w:sz w:val="16"/>
          <w:szCs w:val="16"/>
        </w:rPr>
      </w:pPr>
    </w:p>
    <w:p w:rsidR="00141B59" w:rsidRPr="00973099" w:rsidRDefault="00141B59" w:rsidP="00141B59">
      <w:pPr>
        <w:pStyle w:val="a9"/>
        <w:numPr>
          <w:ilvl w:val="0"/>
          <w:numId w:val="9"/>
        </w:numPr>
        <w:jc w:val="both"/>
        <w:rPr>
          <w:sz w:val="22"/>
          <w:szCs w:val="22"/>
        </w:rPr>
      </w:pPr>
      <w:r w:rsidRPr="00973099">
        <w:rPr>
          <w:b/>
          <w:bCs/>
          <w:sz w:val="22"/>
          <w:szCs w:val="22"/>
        </w:rPr>
        <w:t xml:space="preserve">Официальный сайт на котором размещена документация о закупке: </w:t>
      </w:r>
      <w:r w:rsidRPr="00973099">
        <w:rPr>
          <w:i/>
          <w:sz w:val="22"/>
          <w:szCs w:val="22"/>
        </w:rPr>
        <w:t>www.zakupki.gov.ru</w:t>
      </w:r>
      <w:r w:rsidRPr="00973099">
        <w:rPr>
          <w:sz w:val="22"/>
          <w:szCs w:val="22"/>
        </w:rPr>
        <w:t>,</w:t>
      </w:r>
      <w:r w:rsidRPr="00973099">
        <w:rPr>
          <w:b/>
          <w:bCs/>
          <w:sz w:val="22"/>
          <w:szCs w:val="22"/>
        </w:rPr>
        <w:t xml:space="preserve"> </w:t>
      </w:r>
      <w:hyperlink r:id="rId7" w:tgtFrame="_blank" w:history="1">
        <w:r w:rsidRPr="00973099">
          <w:rPr>
            <w:rStyle w:val="a3"/>
            <w:i/>
            <w:sz w:val="22"/>
            <w:szCs w:val="22"/>
          </w:rPr>
          <w:t>elektroset-fr.ru</w:t>
        </w:r>
      </w:hyperlink>
      <w:r w:rsidRPr="00973099">
        <w:rPr>
          <w:i/>
          <w:sz w:val="22"/>
          <w:szCs w:val="22"/>
        </w:rPr>
        <w:t xml:space="preserve">. </w:t>
      </w:r>
      <w:r w:rsidRPr="00973099">
        <w:rPr>
          <w:sz w:val="22"/>
          <w:szCs w:val="22"/>
        </w:rPr>
        <w:t>Плата за предоставление закупочной документации не взимается.</w:t>
      </w:r>
    </w:p>
    <w:p w:rsidR="00141B59" w:rsidRPr="00973099" w:rsidRDefault="00141B59" w:rsidP="00141B59">
      <w:pPr>
        <w:numPr>
          <w:ilvl w:val="0"/>
          <w:numId w:val="9"/>
        </w:numPr>
        <w:tabs>
          <w:tab w:val="left" w:pos="648"/>
          <w:tab w:val="left" w:pos="3713"/>
        </w:tabs>
        <w:jc w:val="both"/>
        <w:rPr>
          <w:b/>
          <w:bCs/>
        </w:rPr>
      </w:pPr>
      <w:r w:rsidRPr="00973099">
        <w:rPr>
          <w:b/>
          <w:bCs/>
        </w:rPr>
        <w:t xml:space="preserve">Срок, место и порядок подачи  заявок: </w:t>
      </w:r>
      <w:r>
        <w:t>заявки предоставляю</w:t>
      </w:r>
      <w:r w:rsidRPr="00973099">
        <w:t>тся по адресу заказчика в рабочие дни с 8.00 до 17.00 часов, перерыв на обед с 12-00 до 1</w:t>
      </w:r>
      <w:r>
        <w:t>3-00 с</w:t>
      </w:r>
      <w:r w:rsidRPr="00973099">
        <w:t xml:space="preserve"> </w:t>
      </w:r>
      <w:r>
        <w:t xml:space="preserve">19.04.2013г.  с 10-00 </w:t>
      </w:r>
      <w:r w:rsidRPr="00973099">
        <w:t>до 26.04.2013 г. до 10-00.</w:t>
      </w:r>
    </w:p>
    <w:p w:rsidR="00141B59" w:rsidRPr="00973099" w:rsidRDefault="00141B59" w:rsidP="00141B59">
      <w:pPr>
        <w:numPr>
          <w:ilvl w:val="0"/>
          <w:numId w:val="9"/>
        </w:numPr>
        <w:rPr>
          <w:b/>
          <w:bCs/>
        </w:rPr>
      </w:pPr>
      <w:r w:rsidRPr="00973099">
        <w:rPr>
          <w:b/>
          <w:bCs/>
        </w:rPr>
        <w:t>Место, дата и время вскрытия конвертов с заявками:</w:t>
      </w:r>
      <w:r w:rsidRPr="00973099">
        <w:t xml:space="preserve"> Вскрытие конвертов с заявками на участие в проведение открытого запроса предложений  состоится в 10 часов 00 минут (по московскому времени) 26 апреля 2013 года по адресу заказчика. </w:t>
      </w:r>
      <w:r w:rsidRPr="00973099">
        <w:rPr>
          <w:rStyle w:val="a8"/>
        </w:rPr>
        <w:t>Место и дата рассмотрения заявок и подведение итогов:</w:t>
      </w:r>
      <w:r w:rsidRPr="00973099">
        <w:rPr>
          <w:b/>
          <w:bCs/>
        </w:rPr>
        <w:t xml:space="preserve"> </w:t>
      </w:r>
      <w:r w:rsidRPr="00973099">
        <w:t>не позднее  30 апреля 2013 года  по адресу заказчика.</w:t>
      </w:r>
    </w:p>
    <w:p w:rsidR="00141B59" w:rsidRPr="00973099" w:rsidRDefault="00141B59" w:rsidP="00141B59">
      <w:pPr>
        <w:pStyle w:val="a9"/>
        <w:widowControl w:val="0"/>
        <w:numPr>
          <w:ilvl w:val="0"/>
          <w:numId w:val="9"/>
        </w:numPr>
        <w:tabs>
          <w:tab w:val="left" w:pos="851"/>
        </w:tabs>
        <w:autoSpaceDE w:val="0"/>
        <w:autoSpaceDN w:val="0"/>
        <w:adjustRightInd w:val="0"/>
        <w:spacing w:before="60" w:after="60"/>
        <w:contextualSpacing w:val="0"/>
        <w:jc w:val="both"/>
        <w:outlineLvl w:val="0"/>
        <w:rPr>
          <w:sz w:val="22"/>
          <w:szCs w:val="22"/>
        </w:rPr>
      </w:pPr>
      <w:r w:rsidRPr="00973099">
        <w:rPr>
          <w:b/>
          <w:bCs/>
          <w:sz w:val="22"/>
          <w:szCs w:val="22"/>
        </w:rPr>
        <w:t>Срок подписания Договора со дня подписания протокола рассмотрения и оценки заявок</w:t>
      </w:r>
      <w:r w:rsidRPr="00973099">
        <w:rPr>
          <w:sz w:val="22"/>
          <w:szCs w:val="22"/>
        </w:rPr>
        <w:t>: Договор по результатам запроса предложений  между Заказчиком и Победителем запроса предложений будет заключен в течение 10 (десяти) дней со дня размещения протокола по выбору Победителя запроса предложений на сайте.</w:t>
      </w:r>
    </w:p>
    <w:p w:rsidR="00141B59" w:rsidRPr="00973099" w:rsidRDefault="00141B59" w:rsidP="00141B59">
      <w:pPr>
        <w:widowControl w:val="0"/>
        <w:numPr>
          <w:ilvl w:val="0"/>
          <w:numId w:val="9"/>
        </w:numPr>
        <w:shd w:val="clear" w:color="auto" w:fill="FFFFFF"/>
        <w:autoSpaceDE w:val="0"/>
        <w:autoSpaceDN w:val="0"/>
        <w:adjustRightInd w:val="0"/>
        <w:jc w:val="both"/>
      </w:pPr>
      <w:r w:rsidRPr="00973099">
        <w:t xml:space="preserve">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141B59" w:rsidRPr="00973099" w:rsidRDefault="00141B59" w:rsidP="00141B59">
      <w:pPr>
        <w:numPr>
          <w:ilvl w:val="0"/>
          <w:numId w:val="9"/>
        </w:numPr>
      </w:pPr>
      <w:r w:rsidRPr="00973099">
        <w:rPr>
          <w:b/>
          <w:bCs/>
        </w:rPr>
        <w:t xml:space="preserve">Преимущества, преференции: </w:t>
      </w:r>
      <w:r w:rsidRPr="00973099">
        <w:t>не предоставляются.</w:t>
      </w:r>
    </w:p>
    <w:p w:rsidR="00141B59" w:rsidRPr="00B429D2" w:rsidRDefault="00141B59" w:rsidP="00141B59">
      <w:pPr>
        <w:numPr>
          <w:ilvl w:val="0"/>
          <w:numId w:val="9"/>
        </w:numPr>
      </w:pPr>
      <w:r w:rsidRPr="00973099">
        <w:rPr>
          <w:b/>
          <w:bCs/>
        </w:rPr>
        <w:t xml:space="preserve">Обеспечения заявки, исполнения договора: </w:t>
      </w:r>
      <w:r w:rsidRPr="00973099">
        <w:t>нет</w:t>
      </w:r>
    </w:p>
    <w:p w:rsidR="00141B59" w:rsidRPr="00B75D63" w:rsidRDefault="00141B59" w:rsidP="00141B59">
      <w:pPr>
        <w:jc w:val="right"/>
        <w:rPr>
          <w:b/>
          <w:sz w:val="28"/>
          <w:szCs w:val="28"/>
        </w:rPr>
      </w:pPr>
      <w:r w:rsidRPr="00973099">
        <w:rPr>
          <w:b/>
          <w:sz w:val="28"/>
          <w:szCs w:val="28"/>
        </w:rPr>
        <w:t>Согласовано:</w:t>
      </w:r>
    </w:p>
    <w:p w:rsidR="00141B59" w:rsidRDefault="00141B59" w:rsidP="00141B59">
      <w:pPr>
        <w:jc w:val="right"/>
      </w:pPr>
      <w:r w:rsidRPr="00973099">
        <w:t>Главный бухгалтер _________________Т.Н. Сурина</w:t>
      </w:r>
    </w:p>
    <w:p w:rsidR="00A851AC" w:rsidRPr="00973099" w:rsidRDefault="00A851AC" w:rsidP="00141B59">
      <w:pPr>
        <w:jc w:val="right"/>
      </w:pPr>
    </w:p>
    <w:p w:rsidR="00141B59" w:rsidRDefault="00141B59" w:rsidP="00141B59">
      <w:pPr>
        <w:jc w:val="right"/>
      </w:pPr>
      <w:r w:rsidRPr="00973099">
        <w:t>Главный экономист ________________Н.Г. Алексеенкова</w:t>
      </w:r>
    </w:p>
    <w:p w:rsidR="00A851AC" w:rsidRPr="00973099" w:rsidRDefault="00A851AC" w:rsidP="00141B59">
      <w:pPr>
        <w:jc w:val="right"/>
      </w:pPr>
    </w:p>
    <w:p w:rsidR="00141B59" w:rsidRDefault="00141B59" w:rsidP="00141B59">
      <w:pPr>
        <w:jc w:val="right"/>
      </w:pPr>
      <w:r>
        <w:t>Нач. участка балансов_________________</w:t>
      </w:r>
      <w:r w:rsidRPr="00893059">
        <w:t xml:space="preserve"> </w:t>
      </w:r>
      <w:r>
        <w:t xml:space="preserve">В.Б. Беловодов </w:t>
      </w:r>
    </w:p>
    <w:p w:rsidR="00A851AC" w:rsidRPr="00973099" w:rsidRDefault="00A851AC" w:rsidP="00141B59">
      <w:pPr>
        <w:jc w:val="right"/>
      </w:pPr>
    </w:p>
    <w:p w:rsidR="00141B59" w:rsidRDefault="00141B59" w:rsidP="00141B59">
      <w:pPr>
        <w:jc w:val="right"/>
      </w:pPr>
      <w:r>
        <w:t>Зам. нач. ПТС     ________________А.Г. Крехтун</w:t>
      </w:r>
      <w:r w:rsidRPr="00973099">
        <w:t>ов</w:t>
      </w:r>
    </w:p>
    <w:p w:rsidR="00A851AC" w:rsidRDefault="00A851AC" w:rsidP="00141B59">
      <w:pPr>
        <w:jc w:val="right"/>
      </w:pPr>
    </w:p>
    <w:p w:rsidR="00141B59" w:rsidRDefault="00141B59" w:rsidP="00141B59">
      <w:pPr>
        <w:jc w:val="right"/>
      </w:pPr>
      <w:r w:rsidRPr="00973099">
        <w:t>Специалист по закупкам _________________А.В. Кондрашова</w:t>
      </w:r>
    </w:p>
    <w:p w:rsidR="00A851AC" w:rsidRPr="00973099" w:rsidRDefault="00A851AC" w:rsidP="00141B59">
      <w:pPr>
        <w:jc w:val="right"/>
      </w:pPr>
    </w:p>
    <w:p w:rsidR="00141B59" w:rsidRPr="00973099" w:rsidRDefault="00141B59" w:rsidP="00141B59">
      <w:pPr>
        <w:jc w:val="right"/>
      </w:pPr>
      <w:r>
        <w:t xml:space="preserve">Документовед   </w:t>
      </w:r>
      <w:r w:rsidRPr="00973099">
        <w:t xml:space="preserve"> </w:t>
      </w:r>
      <w:r>
        <w:t>____</w:t>
      </w:r>
      <w:r w:rsidRPr="00973099">
        <w:t>_________________Т.В. Феденева</w:t>
      </w:r>
    </w:p>
    <w:p w:rsidR="00141B59" w:rsidRDefault="00141B59" w:rsidP="00141B59">
      <w:pPr>
        <w:rPr>
          <w:sz w:val="22"/>
          <w:szCs w:val="22"/>
        </w:rPr>
      </w:pPr>
    </w:p>
    <w:p w:rsidR="00141B59" w:rsidRDefault="00141B59" w:rsidP="00141B59">
      <w:pPr>
        <w:rPr>
          <w:sz w:val="22"/>
          <w:szCs w:val="22"/>
        </w:rPr>
      </w:pPr>
    </w:p>
    <w:p w:rsidR="00141B59" w:rsidRDefault="00141B59" w:rsidP="00141B59">
      <w:pPr>
        <w:rPr>
          <w:sz w:val="22"/>
          <w:szCs w:val="22"/>
        </w:rPr>
      </w:pPr>
    </w:p>
    <w:p w:rsidR="00141B59" w:rsidRDefault="00141B59" w:rsidP="00141B59">
      <w:pPr>
        <w:rPr>
          <w:sz w:val="22"/>
          <w:szCs w:val="22"/>
        </w:rPr>
      </w:pPr>
    </w:p>
    <w:p w:rsidR="00141B59" w:rsidRDefault="00141B59" w:rsidP="00141B59">
      <w:pPr>
        <w:rPr>
          <w:sz w:val="22"/>
          <w:szCs w:val="22"/>
        </w:rPr>
      </w:pPr>
    </w:p>
    <w:p w:rsidR="00BD07AC" w:rsidRPr="0092002A" w:rsidRDefault="00BD07AC" w:rsidP="00BD07AC">
      <w:pPr>
        <w:pStyle w:val="3"/>
        <w:ind w:left="360"/>
        <w:rPr>
          <w:rFonts w:ascii="Times New Roman" w:hAnsi="Times New Roman" w:cs="Times New Roman"/>
          <w:u w:val="single"/>
        </w:rPr>
      </w:pPr>
      <w:r w:rsidRPr="0092002A">
        <w:rPr>
          <w:rFonts w:ascii="Times New Roman" w:hAnsi="Times New Roman" w:cs="Times New Roman"/>
          <w:u w:val="single"/>
        </w:rPr>
        <w:lastRenderedPageBreak/>
        <w:t>Документация о закупке</w:t>
      </w:r>
    </w:p>
    <w:p w:rsidR="00BD07AC" w:rsidRPr="0092002A" w:rsidRDefault="00BD07AC" w:rsidP="00BD07AC">
      <w:pPr>
        <w:jc w:val="center"/>
      </w:pPr>
      <w:r w:rsidRPr="007668F5">
        <w:t>(Приложение к из</w:t>
      </w:r>
      <w:r>
        <w:t>вещению №9</w:t>
      </w:r>
      <w:r w:rsidRPr="007668F5">
        <w:t>/13-ЗП</w:t>
      </w:r>
      <w:r w:rsidR="0009084E">
        <w:t xml:space="preserve"> от 18</w:t>
      </w:r>
      <w:r w:rsidR="008F33F5">
        <w:t>.04</w:t>
      </w:r>
      <w:r w:rsidRPr="007668F5">
        <w:t>.2013 г.)</w:t>
      </w:r>
    </w:p>
    <w:p w:rsidR="00BD07AC" w:rsidRPr="0092002A" w:rsidRDefault="00BD07AC" w:rsidP="00BD07AC"/>
    <w:p w:rsidR="00BD07AC" w:rsidRPr="0092002A" w:rsidRDefault="00BD07AC" w:rsidP="00BD07AC">
      <w:pPr>
        <w:widowControl w:val="0"/>
        <w:shd w:val="clear" w:color="auto" w:fill="FFFFFF"/>
        <w:tabs>
          <w:tab w:val="right" w:pos="8947"/>
        </w:tabs>
        <w:autoSpaceDE w:val="0"/>
        <w:autoSpaceDN w:val="0"/>
        <w:adjustRightInd w:val="0"/>
        <w:rPr>
          <w:b/>
          <w:bCs/>
        </w:rPr>
      </w:pPr>
      <w:r w:rsidRPr="0092002A">
        <w:rPr>
          <w:b/>
          <w:bCs/>
        </w:rPr>
        <w:t>1. Общие положения.</w:t>
      </w:r>
    </w:p>
    <w:p w:rsidR="00BD07AC" w:rsidRPr="0092002A" w:rsidRDefault="00BD07AC" w:rsidP="00BD07AC">
      <w:pPr>
        <w:widowControl w:val="0"/>
        <w:shd w:val="clear" w:color="auto" w:fill="FFFFFF"/>
        <w:autoSpaceDE w:val="0"/>
        <w:autoSpaceDN w:val="0"/>
        <w:adjustRightInd w:val="0"/>
        <w:jc w:val="both"/>
      </w:pPr>
    </w:p>
    <w:p w:rsidR="00BD07AC" w:rsidRPr="0092002A" w:rsidRDefault="00BD07AC" w:rsidP="00BD07AC">
      <w:pPr>
        <w:widowControl w:val="0"/>
        <w:numPr>
          <w:ilvl w:val="1"/>
          <w:numId w:val="4"/>
        </w:numPr>
        <w:shd w:val="clear" w:color="auto" w:fill="FFFFFF"/>
        <w:tabs>
          <w:tab w:val="left" w:pos="461"/>
        </w:tabs>
        <w:autoSpaceDE w:val="0"/>
        <w:autoSpaceDN w:val="0"/>
        <w:adjustRightInd w:val="0"/>
        <w:ind w:left="0" w:firstLine="426"/>
        <w:jc w:val="both"/>
      </w:pPr>
      <w:r w:rsidRPr="0092002A">
        <w:rPr>
          <w:b/>
          <w:bCs/>
        </w:rPr>
        <w:t>Общие сведения о процедуре открытого запроса предложений.</w:t>
      </w:r>
    </w:p>
    <w:p w:rsidR="00BD07AC" w:rsidRPr="0092002A" w:rsidRDefault="00BD07AC" w:rsidP="00BD07AC">
      <w:pPr>
        <w:widowControl w:val="0"/>
        <w:numPr>
          <w:ilvl w:val="0"/>
          <w:numId w:val="1"/>
        </w:numPr>
        <w:shd w:val="clear" w:color="auto" w:fill="FFFFFF"/>
        <w:tabs>
          <w:tab w:val="left" w:pos="686"/>
        </w:tabs>
        <w:autoSpaceDE w:val="0"/>
        <w:autoSpaceDN w:val="0"/>
        <w:adjustRightInd w:val="0"/>
        <w:ind w:left="19" w:firstLine="388"/>
        <w:jc w:val="both"/>
        <w:rPr>
          <w:spacing w:val="-4"/>
        </w:rPr>
      </w:pPr>
      <w:r w:rsidRPr="0092002A">
        <w:t>Заказчик, указанный в настоящей документации о проведении открытого запроса предложений (далее также - Документация), проводит открытый запрос предложений в соответствие с условиями и положениями настоящей Документации.</w:t>
      </w:r>
    </w:p>
    <w:p w:rsidR="00BD07AC" w:rsidRPr="0092002A" w:rsidRDefault="00BD07AC" w:rsidP="00BD07AC">
      <w:pPr>
        <w:widowControl w:val="0"/>
        <w:numPr>
          <w:ilvl w:val="0"/>
          <w:numId w:val="1"/>
        </w:numPr>
        <w:shd w:val="clear" w:color="auto" w:fill="FFFFFF"/>
        <w:tabs>
          <w:tab w:val="left" w:pos="686"/>
        </w:tabs>
        <w:autoSpaceDE w:val="0"/>
        <w:autoSpaceDN w:val="0"/>
        <w:adjustRightInd w:val="0"/>
        <w:ind w:left="19" w:firstLine="388"/>
        <w:jc w:val="both"/>
        <w:rPr>
          <w:spacing w:val="-5"/>
        </w:rPr>
      </w:pPr>
      <w:r w:rsidRPr="0092002A">
        <w:t>В открытом  запросе предложений может принять участие любое юридическое лицо или индивидуальный предприниматель, своевременно подавшее надлежащим образом оформленную Заявку по предмету открытого запроса предложений и документы согласно настоящей Документации.</w:t>
      </w:r>
    </w:p>
    <w:p w:rsidR="00BD07AC" w:rsidRPr="0092002A" w:rsidRDefault="00AD68A1" w:rsidP="00BD07AC">
      <w:pPr>
        <w:widowControl w:val="0"/>
        <w:shd w:val="clear" w:color="auto" w:fill="FFFFFF"/>
        <w:tabs>
          <w:tab w:val="left" w:pos="686"/>
        </w:tabs>
        <w:autoSpaceDE w:val="0"/>
        <w:autoSpaceDN w:val="0"/>
        <w:adjustRightInd w:val="0"/>
        <w:jc w:val="both"/>
        <w:rPr>
          <w:spacing w:val="-5"/>
        </w:rPr>
      </w:pPr>
      <w:r>
        <w:rPr>
          <w:spacing w:val="-5"/>
        </w:rPr>
        <w:t xml:space="preserve"> </w:t>
      </w:r>
    </w:p>
    <w:p w:rsidR="00BD07AC" w:rsidRPr="0092002A" w:rsidRDefault="00BD07AC" w:rsidP="00BD07AC">
      <w:pPr>
        <w:widowControl w:val="0"/>
        <w:shd w:val="clear" w:color="auto" w:fill="FFFFFF"/>
        <w:tabs>
          <w:tab w:val="left" w:pos="461"/>
        </w:tabs>
        <w:autoSpaceDE w:val="0"/>
        <w:autoSpaceDN w:val="0"/>
        <w:adjustRightInd w:val="0"/>
        <w:ind w:firstLine="388"/>
        <w:jc w:val="both"/>
        <w:rPr>
          <w:b/>
          <w:bCs/>
        </w:rPr>
      </w:pPr>
      <w:r w:rsidRPr="0092002A">
        <w:rPr>
          <w:b/>
          <w:bCs/>
          <w:spacing w:val="-6"/>
        </w:rPr>
        <w:t>1.2.</w:t>
      </w:r>
      <w:r w:rsidRPr="0092002A">
        <w:rPr>
          <w:b/>
          <w:bCs/>
        </w:rPr>
        <w:tab/>
        <w:t xml:space="preserve"> Правовой статус процедуры и документов.</w:t>
      </w:r>
    </w:p>
    <w:p w:rsidR="00BD07AC" w:rsidRPr="0092002A" w:rsidRDefault="00BD07AC" w:rsidP="00BD07AC">
      <w:pPr>
        <w:widowControl w:val="0"/>
        <w:shd w:val="clear" w:color="auto" w:fill="FFFFFF"/>
        <w:tabs>
          <w:tab w:val="left" w:pos="461"/>
        </w:tabs>
        <w:autoSpaceDE w:val="0"/>
        <w:autoSpaceDN w:val="0"/>
        <w:adjustRightInd w:val="0"/>
        <w:ind w:firstLine="388"/>
        <w:jc w:val="both"/>
      </w:pPr>
      <w:r w:rsidRPr="0092002A">
        <w:t>1.2.1.</w:t>
      </w:r>
      <w:r w:rsidRPr="0092002A">
        <w:rPr>
          <w:spacing w:val="-3"/>
        </w:rPr>
        <w:t xml:space="preserve"> </w:t>
      </w:r>
      <w:r w:rsidRPr="0092002A">
        <w:t>Настоящая документация подготовлена в соответствии с Гражданским кодексом Российской Федерации, Федеральным законом от 18 июля 2011 года N 223-ФЗ</w:t>
      </w:r>
      <w:r w:rsidRPr="0092002A">
        <w:br/>
        <w:t xml:space="preserve">«О закупках товаров, работ, услуг отдельными видами юридических лиц».  </w:t>
      </w:r>
    </w:p>
    <w:p w:rsidR="00BD07AC" w:rsidRPr="0092002A" w:rsidRDefault="00BD07AC" w:rsidP="00BD07AC">
      <w:pPr>
        <w:widowControl w:val="0"/>
        <w:shd w:val="clear" w:color="auto" w:fill="FFFFFF"/>
        <w:tabs>
          <w:tab w:val="left" w:pos="677"/>
        </w:tabs>
        <w:autoSpaceDE w:val="0"/>
        <w:autoSpaceDN w:val="0"/>
        <w:adjustRightInd w:val="0"/>
        <w:ind w:firstLine="388"/>
        <w:jc w:val="both"/>
      </w:pPr>
      <w:r w:rsidRPr="0092002A">
        <w:t>1.2.2. Извещение о проведении открытого запроса предложений является приглашением подавать Заявки на участие в открытом  запросе предложений.</w:t>
      </w:r>
    </w:p>
    <w:p w:rsidR="00BD07AC" w:rsidRPr="0092002A" w:rsidRDefault="00BD07AC" w:rsidP="00BD07AC">
      <w:pPr>
        <w:widowControl w:val="0"/>
        <w:shd w:val="clear" w:color="auto" w:fill="FFFFFF"/>
        <w:tabs>
          <w:tab w:val="left" w:pos="461"/>
        </w:tabs>
        <w:autoSpaceDE w:val="0"/>
        <w:autoSpaceDN w:val="0"/>
        <w:adjustRightInd w:val="0"/>
        <w:ind w:firstLine="388"/>
        <w:jc w:val="both"/>
      </w:pPr>
      <w:r w:rsidRPr="0092002A">
        <w:rPr>
          <w:spacing w:val="-3"/>
        </w:rPr>
        <w:t>1.2.3.</w:t>
      </w:r>
      <w:r w:rsidRPr="0092002A">
        <w:t xml:space="preserve"> </w:t>
      </w:r>
      <w:r w:rsidRPr="0092002A">
        <w:rPr>
          <w:spacing w:val="-3"/>
        </w:rPr>
        <w:t xml:space="preserve">Процедура запроса предложений не является   конкурсом, либо аукционом и ее проведение </w:t>
      </w:r>
      <w:r w:rsidRPr="0092002A">
        <w:rPr>
          <w:spacing w:val="-4"/>
        </w:rPr>
        <w:t xml:space="preserve">не регулируется статьями 447—449 части первой Гражданского кодекса Российской Федерации. </w:t>
      </w:r>
      <w:r w:rsidRPr="0092002A">
        <w:t xml:space="preserve">Данная процедура запроса предложений также не является публичным конкурсом и не </w:t>
      </w:r>
      <w:r w:rsidRPr="0092002A">
        <w:rPr>
          <w:spacing w:val="-4"/>
        </w:rPr>
        <w:t xml:space="preserve">регулируется статьями 1057—1061 части второй Гражданского кодекса Российской Федерации. </w:t>
      </w:r>
      <w:r w:rsidRPr="0092002A">
        <w:rPr>
          <w:spacing w:val="-1"/>
        </w:rPr>
        <w:t xml:space="preserve">Таким образом, данная процедура не накладывает на Заказчика </w:t>
      </w:r>
      <w:r w:rsidRPr="0092002A">
        <w:t>соответствующего объема гражданско-правовых обязательств.</w:t>
      </w:r>
    </w:p>
    <w:p w:rsidR="00BD07AC" w:rsidRPr="0092002A" w:rsidRDefault="00BD07AC" w:rsidP="00BD07AC">
      <w:pPr>
        <w:widowControl w:val="0"/>
        <w:shd w:val="clear" w:color="auto" w:fill="FFFFFF"/>
        <w:tabs>
          <w:tab w:val="left" w:pos="677"/>
        </w:tabs>
        <w:autoSpaceDE w:val="0"/>
        <w:autoSpaceDN w:val="0"/>
        <w:adjustRightInd w:val="0"/>
        <w:ind w:firstLine="388"/>
        <w:jc w:val="both"/>
        <w:rPr>
          <w:spacing w:val="-4"/>
        </w:rPr>
      </w:pPr>
    </w:p>
    <w:p w:rsidR="00BD07AC" w:rsidRPr="0092002A" w:rsidRDefault="00BD07AC" w:rsidP="00BD07AC">
      <w:pPr>
        <w:widowControl w:val="0"/>
        <w:shd w:val="clear" w:color="auto" w:fill="FFFFFF"/>
        <w:tabs>
          <w:tab w:val="left" w:pos="461"/>
        </w:tabs>
        <w:autoSpaceDE w:val="0"/>
        <w:autoSpaceDN w:val="0"/>
        <w:adjustRightInd w:val="0"/>
        <w:ind w:firstLine="388"/>
        <w:jc w:val="both"/>
      </w:pPr>
      <w:r w:rsidRPr="0092002A">
        <w:rPr>
          <w:b/>
          <w:bCs/>
          <w:spacing w:val="-6"/>
        </w:rPr>
        <w:t>1.3.</w:t>
      </w:r>
      <w:r w:rsidRPr="0092002A">
        <w:rPr>
          <w:b/>
          <w:bCs/>
        </w:rPr>
        <w:tab/>
        <w:t xml:space="preserve"> Прочие положения.</w:t>
      </w:r>
    </w:p>
    <w:p w:rsidR="00BD07AC" w:rsidRPr="0092002A" w:rsidRDefault="00BD07AC" w:rsidP="00BD07AC">
      <w:pPr>
        <w:widowControl w:val="0"/>
        <w:numPr>
          <w:ilvl w:val="0"/>
          <w:numId w:val="2"/>
        </w:numPr>
        <w:shd w:val="clear" w:color="auto" w:fill="FFFFFF"/>
        <w:tabs>
          <w:tab w:val="left" w:pos="691"/>
        </w:tabs>
        <w:autoSpaceDE w:val="0"/>
        <w:autoSpaceDN w:val="0"/>
        <w:adjustRightInd w:val="0"/>
        <w:ind w:firstLine="378"/>
        <w:jc w:val="both"/>
        <w:rPr>
          <w:spacing w:val="-4"/>
        </w:rPr>
      </w:pPr>
      <w:r w:rsidRPr="0092002A">
        <w:t>Участник самостоятельно несет все расходы, связанные с подготовкой и подачей Заявки на участие в открытом  запросе предложений, Заказчик не отвечает по этим расходам и не имеет обязательств перед Участниками, независимо от хода и результатов открытого запроса предложений.</w:t>
      </w:r>
    </w:p>
    <w:p w:rsidR="00BD07AC" w:rsidRPr="0092002A" w:rsidRDefault="00BD07AC" w:rsidP="00BD07AC">
      <w:pPr>
        <w:widowControl w:val="0"/>
        <w:numPr>
          <w:ilvl w:val="0"/>
          <w:numId w:val="2"/>
        </w:numPr>
        <w:shd w:val="clear" w:color="auto" w:fill="FFFFFF"/>
        <w:tabs>
          <w:tab w:val="left" w:pos="691"/>
        </w:tabs>
        <w:autoSpaceDE w:val="0"/>
        <w:autoSpaceDN w:val="0"/>
        <w:adjustRightInd w:val="0"/>
        <w:ind w:firstLine="378"/>
        <w:jc w:val="both"/>
        <w:rPr>
          <w:spacing w:val="-4"/>
        </w:rPr>
      </w:pPr>
      <w:r w:rsidRPr="0092002A">
        <w:t>Заказчик обеспечивает конфиденциальность относительно всех полученных от Участников процедуры закупки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BD07AC" w:rsidRPr="0092002A" w:rsidRDefault="00BD07AC" w:rsidP="00BD07AC">
      <w:pPr>
        <w:widowControl w:val="0"/>
        <w:shd w:val="clear" w:color="auto" w:fill="FFFFFF"/>
        <w:autoSpaceDE w:val="0"/>
        <w:autoSpaceDN w:val="0"/>
        <w:adjustRightInd w:val="0"/>
        <w:ind w:firstLine="426"/>
        <w:jc w:val="both"/>
      </w:pPr>
      <w:r w:rsidRPr="0092002A">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либо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sidRPr="0092002A">
        <w:rPr>
          <w:b/>
          <w:bCs/>
        </w:rPr>
        <w:t xml:space="preserve"> </w:t>
      </w:r>
      <w:r w:rsidRPr="0092002A">
        <w:rPr>
          <w:bCs/>
        </w:rPr>
        <w:t>то</w:t>
      </w:r>
      <w:r w:rsidRPr="0092002A">
        <w:rPr>
          <w:b/>
          <w:bCs/>
        </w:rPr>
        <w:t xml:space="preserve"> </w:t>
      </w:r>
      <w:r w:rsidRPr="0092002A">
        <w:t xml:space="preserve">Комиссия вправе отстранить такого Участника от участия в открытом  запросе предложений на любом этапе его проведения. </w:t>
      </w:r>
    </w:p>
    <w:p w:rsidR="00BD07AC" w:rsidRPr="0092002A" w:rsidRDefault="00BD07AC" w:rsidP="00BD07AC">
      <w:pPr>
        <w:autoSpaceDE w:val="0"/>
        <w:autoSpaceDN w:val="0"/>
        <w:adjustRightInd w:val="0"/>
        <w:ind w:firstLine="426"/>
        <w:jc w:val="both"/>
        <w:outlineLvl w:val="3"/>
      </w:pPr>
      <w:r w:rsidRPr="0092002A">
        <w:t>1.3.4. Открытый запрос предложений признается несостоявшимся, если:</w:t>
      </w:r>
    </w:p>
    <w:p w:rsidR="00BD07AC" w:rsidRPr="0092002A" w:rsidRDefault="00BD07AC" w:rsidP="00BD07AC">
      <w:pPr>
        <w:widowControl w:val="0"/>
        <w:numPr>
          <w:ilvl w:val="0"/>
          <w:numId w:val="3"/>
        </w:numPr>
        <w:shd w:val="clear" w:color="auto" w:fill="FFFFFF"/>
        <w:tabs>
          <w:tab w:val="left" w:pos="0"/>
        </w:tabs>
        <w:autoSpaceDE w:val="0"/>
        <w:autoSpaceDN w:val="0"/>
        <w:adjustRightInd w:val="0"/>
        <w:ind w:firstLine="378"/>
        <w:jc w:val="both"/>
      </w:pPr>
      <w:r w:rsidRPr="0092002A">
        <w:t>не подано ни одной Заявки на участие в открытом  запросе предложений;</w:t>
      </w:r>
    </w:p>
    <w:p w:rsidR="00BD07AC" w:rsidRPr="0092002A" w:rsidRDefault="00BD07AC" w:rsidP="00BD07AC">
      <w:pPr>
        <w:widowControl w:val="0"/>
        <w:numPr>
          <w:ilvl w:val="0"/>
          <w:numId w:val="3"/>
        </w:numPr>
        <w:shd w:val="clear" w:color="auto" w:fill="FFFFFF"/>
        <w:tabs>
          <w:tab w:val="left" w:pos="168"/>
        </w:tabs>
        <w:autoSpaceDE w:val="0"/>
        <w:autoSpaceDN w:val="0"/>
        <w:adjustRightInd w:val="0"/>
        <w:ind w:firstLine="378"/>
        <w:jc w:val="both"/>
      </w:pPr>
      <w:r w:rsidRPr="0092002A">
        <w:t>на основании результатов рассмотрения Заявок Комиссией принято решение об отклонении всех Заявок на участие в открытом  запросе предложений;</w:t>
      </w:r>
    </w:p>
    <w:p w:rsidR="00BD07AC" w:rsidRPr="0092002A" w:rsidRDefault="00BD07AC" w:rsidP="00BD07AC">
      <w:pPr>
        <w:widowControl w:val="0"/>
        <w:shd w:val="clear" w:color="auto" w:fill="FFFFFF"/>
        <w:tabs>
          <w:tab w:val="left" w:pos="230"/>
        </w:tabs>
        <w:autoSpaceDE w:val="0"/>
        <w:autoSpaceDN w:val="0"/>
        <w:adjustRightInd w:val="0"/>
        <w:ind w:firstLine="378"/>
        <w:jc w:val="both"/>
      </w:pPr>
      <w:r w:rsidRPr="0092002A">
        <w:t>-</w:t>
      </w:r>
      <w:r w:rsidRPr="0092002A">
        <w:tab/>
        <w:t xml:space="preserve">подана только одна Заявка на участие в открытом  запросе предложений или на </w:t>
      </w:r>
      <w:r w:rsidRPr="0092002A">
        <w:lastRenderedPageBreak/>
        <w:t>основании результатов рассмотрения Заявок Участников принято решение о допуске к участию в открытом  запросе предложений единственного Участника. В таком случае Заказчик вправе заключить договор с единственным Участником открытого запроса предложений.</w:t>
      </w:r>
    </w:p>
    <w:p w:rsidR="00BD07AC" w:rsidRPr="0092002A" w:rsidRDefault="00BD07AC" w:rsidP="00BD07AC">
      <w:pPr>
        <w:autoSpaceDE w:val="0"/>
        <w:autoSpaceDN w:val="0"/>
        <w:adjustRightInd w:val="0"/>
        <w:jc w:val="both"/>
        <w:rPr>
          <w:rFonts w:eastAsia="Calibri"/>
          <w:lang w:eastAsia="en-US"/>
        </w:rPr>
      </w:pPr>
      <w:r w:rsidRPr="0092002A">
        <w:t xml:space="preserve">1.3.5. </w:t>
      </w:r>
      <w:r w:rsidRPr="0092002A">
        <w:rPr>
          <w:rFonts w:eastAsia="Calibri"/>
          <w:lang w:eastAsia="en-US"/>
        </w:rPr>
        <w:t>Заказчик вправе отклонить любое предложение или отклонить все предложения и отказаться от проведения процедуры открытого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 не рассматривать предложения организаций, имеющих неурегулированные споры (в т.ч. претензии).</w:t>
      </w:r>
    </w:p>
    <w:p w:rsidR="00BD07AC" w:rsidRPr="0092002A" w:rsidRDefault="00BD07AC" w:rsidP="00BD07AC">
      <w:pPr>
        <w:widowControl w:val="0"/>
        <w:shd w:val="clear" w:color="auto" w:fill="FFFFFF"/>
        <w:tabs>
          <w:tab w:val="left" w:pos="230"/>
        </w:tabs>
        <w:autoSpaceDE w:val="0"/>
        <w:autoSpaceDN w:val="0"/>
        <w:adjustRightInd w:val="0"/>
        <w:jc w:val="both"/>
      </w:pPr>
    </w:p>
    <w:p w:rsidR="00BD07AC" w:rsidRPr="00912AEA" w:rsidRDefault="00BD07AC" w:rsidP="00BD07AC">
      <w:pPr>
        <w:pStyle w:val="3"/>
        <w:jc w:val="left"/>
        <w:rPr>
          <w:rFonts w:ascii="Times New Roman" w:hAnsi="Times New Roman" w:cs="Times New Roman"/>
        </w:rPr>
      </w:pPr>
      <w:r w:rsidRPr="00912AEA">
        <w:rPr>
          <w:rFonts w:ascii="Times New Roman" w:hAnsi="Times New Roman" w:cs="Times New Roman"/>
        </w:rPr>
        <w:t>2. Требования, предъявляемые к участникам  процедуры закупки:</w:t>
      </w:r>
    </w:p>
    <w:p w:rsidR="00BD07AC" w:rsidRPr="0092002A" w:rsidRDefault="00BD07AC" w:rsidP="00BD07AC">
      <w:pPr>
        <w:ind w:firstLine="709"/>
        <w:jc w:val="both"/>
      </w:pPr>
    </w:p>
    <w:p w:rsidR="00BD07AC" w:rsidRPr="0092002A" w:rsidRDefault="00BD07AC" w:rsidP="00BD07AC">
      <w:pPr>
        <w:pStyle w:val="1"/>
        <w:ind w:firstLine="709"/>
        <w:jc w:val="both"/>
        <w:rPr>
          <w:b/>
        </w:rPr>
      </w:pPr>
      <w:r w:rsidRPr="0092002A">
        <w:t>2.1.</w:t>
      </w:r>
      <w:r w:rsidRPr="0092002A">
        <w:rPr>
          <w:b/>
        </w:rPr>
        <w:t xml:space="preserve"> </w:t>
      </w:r>
      <w:r w:rsidRPr="0092002A">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BD07AC" w:rsidRPr="0092002A" w:rsidRDefault="00BD07AC" w:rsidP="00BD07AC">
      <w:pPr>
        <w:ind w:firstLine="709"/>
        <w:jc w:val="both"/>
        <w:rPr>
          <w:lang w:eastAsia="en-US"/>
        </w:rPr>
      </w:pPr>
      <w:r w:rsidRPr="0092002A">
        <w:rPr>
          <w:lang w:eastAsia="en-US"/>
        </w:rPr>
        <w:t>1) быть правомочным заключать Договор;</w:t>
      </w:r>
    </w:p>
    <w:p w:rsidR="00BD07AC" w:rsidRPr="0092002A" w:rsidRDefault="00BD07AC" w:rsidP="00BD07AC">
      <w:pPr>
        <w:ind w:firstLine="709"/>
        <w:jc w:val="both"/>
        <w:rPr>
          <w:lang w:eastAsia="en-US"/>
        </w:rPr>
      </w:pPr>
      <w:r w:rsidRPr="0092002A">
        <w:rPr>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BD07AC" w:rsidRPr="0092002A" w:rsidRDefault="00BD07AC" w:rsidP="00BD07AC">
      <w:pPr>
        <w:ind w:firstLine="709"/>
        <w:jc w:val="both"/>
        <w:rPr>
          <w:lang w:eastAsia="en-US"/>
        </w:rPr>
      </w:pPr>
      <w:r w:rsidRPr="0092002A">
        <w:rPr>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BD07AC" w:rsidRPr="0092002A" w:rsidRDefault="00BD07AC" w:rsidP="00BD07AC">
      <w:pPr>
        <w:ind w:firstLine="709"/>
        <w:jc w:val="both"/>
        <w:rPr>
          <w:lang w:eastAsia="en-US"/>
        </w:rPr>
      </w:pPr>
      <w:r w:rsidRPr="0092002A">
        <w:rPr>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D07AC" w:rsidRPr="0092002A" w:rsidRDefault="00BD07AC" w:rsidP="00BD07AC">
      <w:pPr>
        <w:autoSpaceDE w:val="0"/>
        <w:autoSpaceDN w:val="0"/>
        <w:adjustRightInd w:val="0"/>
        <w:ind w:firstLine="709"/>
        <w:jc w:val="both"/>
        <w:rPr>
          <w:lang w:eastAsia="en-US"/>
        </w:rPr>
      </w:pPr>
      <w:r w:rsidRPr="0092002A">
        <w:rPr>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D07AC" w:rsidRPr="0092002A" w:rsidRDefault="00BD07AC" w:rsidP="00BD07AC">
      <w:pPr>
        <w:autoSpaceDE w:val="0"/>
        <w:autoSpaceDN w:val="0"/>
        <w:adjustRightInd w:val="0"/>
        <w:ind w:firstLine="709"/>
        <w:jc w:val="both"/>
        <w:rPr>
          <w:lang w:eastAsia="en-US"/>
        </w:rPr>
      </w:pPr>
      <w:r w:rsidRPr="0092002A">
        <w:rPr>
          <w:lang w:eastAsia="en-US"/>
        </w:rPr>
        <w:t>6 Участник процедуры закупки должен соответствовать следующим требованиям, установленным Заказчиком:</w:t>
      </w:r>
    </w:p>
    <w:p w:rsidR="00BD07AC" w:rsidRPr="0092002A" w:rsidRDefault="00BD07AC" w:rsidP="00BD07AC">
      <w:pPr>
        <w:autoSpaceDE w:val="0"/>
        <w:autoSpaceDN w:val="0"/>
        <w:adjustRightInd w:val="0"/>
        <w:ind w:firstLine="709"/>
        <w:jc w:val="both"/>
        <w:rPr>
          <w:lang w:eastAsia="en-US"/>
        </w:rPr>
      </w:pPr>
      <w:r w:rsidRPr="0092002A">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BD07AC" w:rsidRPr="0092002A" w:rsidRDefault="00BD07AC" w:rsidP="00BD07AC">
      <w:pPr>
        <w:autoSpaceDE w:val="0"/>
        <w:autoSpaceDN w:val="0"/>
        <w:adjustRightInd w:val="0"/>
        <w:ind w:firstLine="709"/>
        <w:jc w:val="both"/>
        <w:rPr>
          <w:lang w:eastAsia="en-US"/>
        </w:rPr>
      </w:pPr>
      <w:r w:rsidRPr="0092002A">
        <w:t>-</w:t>
      </w:r>
      <w:r w:rsidRPr="0092002A">
        <w:rPr>
          <w:lang w:eastAsia="en-US"/>
        </w:rPr>
        <w:t>Участник должен обладать всеми необходимыми для выполнения Договора видами ресурсов, компетентностью, опытом работ, профессиональными знаниями и достаточным количеством собственных кадров, обладающих соответствующей квалификацией.</w:t>
      </w:r>
    </w:p>
    <w:p w:rsidR="00BD07AC" w:rsidRDefault="00BD07AC" w:rsidP="00BD07AC">
      <w:pPr>
        <w:widowControl w:val="0"/>
        <w:shd w:val="clear" w:color="auto" w:fill="FFFFFF"/>
        <w:tabs>
          <w:tab w:val="left" w:pos="432"/>
        </w:tabs>
        <w:autoSpaceDE w:val="0"/>
        <w:autoSpaceDN w:val="0"/>
        <w:adjustRightInd w:val="0"/>
        <w:ind w:firstLine="360"/>
        <w:rPr>
          <w:lang w:eastAsia="ja-JP"/>
        </w:rPr>
      </w:pPr>
    </w:p>
    <w:p w:rsidR="00BD07AC" w:rsidRPr="0092002A" w:rsidRDefault="00BD07AC" w:rsidP="00BD07AC">
      <w:pPr>
        <w:widowControl w:val="0"/>
        <w:shd w:val="clear" w:color="auto" w:fill="FFFFFF"/>
        <w:tabs>
          <w:tab w:val="left" w:pos="432"/>
        </w:tabs>
        <w:autoSpaceDE w:val="0"/>
        <w:autoSpaceDN w:val="0"/>
        <w:adjustRightInd w:val="0"/>
        <w:ind w:firstLine="360"/>
        <w:rPr>
          <w:b/>
          <w:bCs/>
        </w:rPr>
      </w:pPr>
      <w:r w:rsidRPr="0092002A">
        <w:rPr>
          <w:b/>
          <w:bCs/>
          <w:spacing w:val="-5"/>
        </w:rPr>
        <w:t>3.</w:t>
      </w:r>
      <w:r w:rsidRPr="0092002A">
        <w:rPr>
          <w:b/>
          <w:bCs/>
        </w:rPr>
        <w:tab/>
        <w:t xml:space="preserve"> Порядок проведения открытого запроса предложений</w:t>
      </w:r>
    </w:p>
    <w:p w:rsidR="00BD07AC" w:rsidRPr="0092002A" w:rsidRDefault="00BD07AC" w:rsidP="00BD07AC">
      <w:pPr>
        <w:widowControl w:val="0"/>
        <w:shd w:val="clear" w:color="auto" w:fill="FFFFFF"/>
        <w:tabs>
          <w:tab w:val="left" w:pos="432"/>
        </w:tabs>
        <w:autoSpaceDE w:val="0"/>
        <w:autoSpaceDN w:val="0"/>
        <w:adjustRightInd w:val="0"/>
        <w:ind w:firstLine="360"/>
        <w:jc w:val="both"/>
        <w:rPr>
          <w:b/>
          <w:bCs/>
        </w:rPr>
      </w:pPr>
      <w:r w:rsidRPr="0092002A">
        <w:rPr>
          <w:b/>
          <w:bCs/>
        </w:rPr>
        <w:t xml:space="preserve">   </w:t>
      </w:r>
    </w:p>
    <w:p w:rsidR="00BD07AC" w:rsidRPr="0092002A" w:rsidRDefault="00BD07AC" w:rsidP="00BD07AC">
      <w:pPr>
        <w:widowControl w:val="0"/>
        <w:shd w:val="clear" w:color="auto" w:fill="FFFFFF"/>
        <w:tabs>
          <w:tab w:val="left" w:pos="432"/>
        </w:tabs>
        <w:autoSpaceDE w:val="0"/>
        <w:autoSpaceDN w:val="0"/>
        <w:adjustRightInd w:val="0"/>
        <w:ind w:firstLine="360"/>
        <w:jc w:val="both"/>
        <w:rPr>
          <w:b/>
          <w:bCs/>
        </w:rPr>
      </w:pPr>
      <w:r w:rsidRPr="0092002A">
        <w:rPr>
          <w:b/>
          <w:bCs/>
        </w:rPr>
        <w:t xml:space="preserve">    3.1. Извещение и Документация о проведении открытого запроса предложений.</w:t>
      </w:r>
    </w:p>
    <w:p w:rsidR="00BD07AC" w:rsidRPr="0092002A" w:rsidRDefault="00BD07AC" w:rsidP="00BD07AC">
      <w:pPr>
        <w:ind w:firstLine="708"/>
        <w:jc w:val="both"/>
      </w:pPr>
      <w:r w:rsidRPr="0092002A">
        <w:t xml:space="preserve">3.1.1. Извещение о проведении запроса  предложений  и Документация запроса  предложений  размещаются на официальном сайте </w:t>
      </w:r>
      <w:hyperlink r:id="rId8" w:history="1">
        <w:r w:rsidRPr="0092002A">
          <w:rPr>
            <w:rStyle w:val="a3"/>
            <w:lang w:val="en-US"/>
          </w:rPr>
          <w:t>www</w:t>
        </w:r>
        <w:r w:rsidRPr="0092002A">
          <w:rPr>
            <w:rStyle w:val="a3"/>
          </w:rPr>
          <w:t>.</w:t>
        </w:r>
        <w:r w:rsidRPr="0092002A">
          <w:rPr>
            <w:rStyle w:val="a3"/>
            <w:lang w:val="en-US"/>
          </w:rPr>
          <w:t>zakupki</w:t>
        </w:r>
        <w:r w:rsidRPr="0092002A">
          <w:rPr>
            <w:rStyle w:val="a3"/>
          </w:rPr>
          <w:t>.</w:t>
        </w:r>
        <w:r w:rsidRPr="0092002A">
          <w:rPr>
            <w:rStyle w:val="a3"/>
            <w:lang w:val="en-US"/>
          </w:rPr>
          <w:t>gov</w:t>
        </w:r>
        <w:r w:rsidRPr="0092002A">
          <w:rPr>
            <w:rStyle w:val="a3"/>
          </w:rPr>
          <w:t>.</w:t>
        </w:r>
        <w:r w:rsidRPr="0092002A">
          <w:rPr>
            <w:rStyle w:val="a3"/>
            <w:lang w:val="en-US"/>
          </w:rPr>
          <w:t>ru</w:t>
        </w:r>
      </w:hyperlink>
      <w:r w:rsidRPr="0092002A">
        <w:t xml:space="preserve">  и на сайте заказчика </w:t>
      </w:r>
      <w:hyperlink r:id="rId9" w:history="1">
        <w:r w:rsidRPr="0092002A">
          <w:rPr>
            <w:rStyle w:val="a3"/>
            <w:i/>
          </w:rPr>
          <w:t>www.elektroset-fr.ru</w:t>
        </w:r>
      </w:hyperlink>
      <w:r w:rsidRPr="0092002A">
        <w:rPr>
          <w:i/>
        </w:rPr>
        <w:t xml:space="preserve">. </w:t>
      </w:r>
      <w:r w:rsidRPr="0092002A">
        <w:t xml:space="preserve"> с </w:t>
      </w:r>
      <w:r w:rsidR="009B1FD1">
        <w:rPr>
          <w:bCs/>
        </w:rPr>
        <w:t>18</w:t>
      </w:r>
      <w:r w:rsidR="008F33F5">
        <w:rPr>
          <w:bCs/>
        </w:rPr>
        <w:t>.04</w:t>
      </w:r>
      <w:r w:rsidRPr="007668F5">
        <w:rPr>
          <w:bCs/>
        </w:rPr>
        <w:t>.2013</w:t>
      </w:r>
      <w:r w:rsidRPr="0092002A">
        <w:rPr>
          <w:bCs/>
        </w:rPr>
        <w:t xml:space="preserve"> г.  </w:t>
      </w:r>
    </w:p>
    <w:p w:rsidR="00BD07AC" w:rsidRPr="0092002A" w:rsidRDefault="00BD07AC" w:rsidP="00BD07AC">
      <w:pPr>
        <w:widowControl w:val="0"/>
        <w:shd w:val="clear" w:color="auto" w:fill="FFFFFF"/>
        <w:autoSpaceDE w:val="0"/>
        <w:autoSpaceDN w:val="0"/>
        <w:adjustRightInd w:val="0"/>
        <w:ind w:firstLine="360"/>
        <w:jc w:val="both"/>
      </w:pPr>
      <w:r w:rsidRPr="0092002A">
        <w:t xml:space="preserve">3.1.2.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w:t>
      </w:r>
      <w:r w:rsidRPr="0092002A">
        <w:lastRenderedPageBreak/>
        <w:t xml:space="preserve">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BD07AC" w:rsidRPr="0092002A" w:rsidRDefault="00BD07AC" w:rsidP="00BD07AC">
      <w:pPr>
        <w:widowControl w:val="0"/>
        <w:shd w:val="clear" w:color="auto" w:fill="FFFFFF"/>
        <w:autoSpaceDE w:val="0"/>
        <w:autoSpaceDN w:val="0"/>
        <w:adjustRightInd w:val="0"/>
        <w:ind w:firstLine="360"/>
        <w:jc w:val="both"/>
      </w:pPr>
    </w:p>
    <w:p w:rsidR="00BD07AC" w:rsidRPr="0092002A" w:rsidRDefault="00BD07AC" w:rsidP="00BD07AC">
      <w:pPr>
        <w:widowControl w:val="0"/>
        <w:shd w:val="clear" w:color="auto" w:fill="FFFFFF"/>
        <w:tabs>
          <w:tab w:val="left" w:pos="442"/>
        </w:tabs>
        <w:autoSpaceDE w:val="0"/>
        <w:autoSpaceDN w:val="0"/>
        <w:adjustRightInd w:val="0"/>
        <w:ind w:firstLine="360"/>
        <w:rPr>
          <w:b/>
          <w:bCs/>
        </w:rPr>
      </w:pPr>
      <w:r w:rsidRPr="0092002A">
        <w:rPr>
          <w:b/>
          <w:bCs/>
        </w:rPr>
        <w:t>3.2.  Изменение или разъяснение положений Документации.</w:t>
      </w:r>
    </w:p>
    <w:p w:rsidR="00BD07AC" w:rsidRPr="0092002A" w:rsidRDefault="00BD07AC" w:rsidP="00BD07AC">
      <w:pPr>
        <w:widowControl w:val="0"/>
        <w:shd w:val="clear" w:color="auto" w:fill="FFFFFF"/>
        <w:autoSpaceDE w:val="0"/>
        <w:autoSpaceDN w:val="0"/>
        <w:adjustRightInd w:val="0"/>
        <w:ind w:firstLine="360"/>
        <w:jc w:val="both"/>
        <w:rPr>
          <w:spacing w:val="-1"/>
        </w:rPr>
      </w:pPr>
      <w:r w:rsidRPr="0092002A">
        <w:rPr>
          <w:spacing w:val="-1"/>
        </w:rPr>
        <w:t>3.2.1. Заказчик имеет право по собственной инициативе или по запросу Участника внести изменения в извещение или Документацию, при этом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срок составлял не менее пяти дней.</w:t>
      </w:r>
    </w:p>
    <w:p w:rsidR="00BD07AC" w:rsidRPr="0092002A" w:rsidRDefault="00BD07AC" w:rsidP="00BD07AC">
      <w:pPr>
        <w:pStyle w:val="10"/>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92002A">
        <w:rPr>
          <w:rFonts w:ascii="Times New Roman" w:hAnsi="Times New Roman"/>
          <w:sz w:val="24"/>
          <w:szCs w:val="24"/>
        </w:rPr>
        <w:t xml:space="preserve">     3.2.</w:t>
      </w:r>
      <w:r w:rsidR="008F33F5">
        <w:rPr>
          <w:rFonts w:ascii="Times New Roman" w:hAnsi="Times New Roman"/>
          <w:sz w:val="24"/>
          <w:szCs w:val="24"/>
        </w:rPr>
        <w:t>2. Участники вправе не позднее 3</w:t>
      </w:r>
      <w:r w:rsidRPr="0092002A">
        <w:rPr>
          <w:rFonts w:ascii="Times New Roman" w:hAnsi="Times New Roman"/>
          <w:sz w:val="24"/>
          <w:szCs w:val="24"/>
        </w:rPr>
        <w:t xml:space="preserve"> дней до срока окончания приема Заявок в письменной форме обратиться к Заказчику с запросом о разъяснении положений настоящей Документации. </w:t>
      </w:r>
    </w:p>
    <w:p w:rsidR="00BD07AC" w:rsidRPr="0092002A" w:rsidRDefault="00BD07AC" w:rsidP="00BD07AC">
      <w:pPr>
        <w:pStyle w:val="10"/>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92002A">
        <w:rPr>
          <w:rFonts w:ascii="Times New Roman" w:hAnsi="Times New Roman"/>
          <w:sz w:val="24"/>
          <w:szCs w:val="24"/>
        </w:rPr>
        <w:t xml:space="preserve">     3.2.3. Заказчик в течение </w:t>
      </w:r>
      <w:r w:rsidR="008F33F5">
        <w:rPr>
          <w:rFonts w:ascii="Times New Roman" w:hAnsi="Times New Roman"/>
          <w:sz w:val="24"/>
          <w:szCs w:val="24"/>
        </w:rPr>
        <w:t>одного дня</w:t>
      </w:r>
      <w:r w:rsidRPr="0092002A">
        <w:rPr>
          <w:rFonts w:ascii="Times New Roman" w:hAnsi="Times New Roman"/>
          <w:sz w:val="24"/>
          <w:szCs w:val="24"/>
        </w:rPr>
        <w:t xml:space="preserve"> с момента поступления запроса о разъяснении положений Документация ответит Участнику, направившему запрос.</w:t>
      </w:r>
    </w:p>
    <w:p w:rsidR="00BD07AC" w:rsidRPr="0092002A" w:rsidRDefault="00BD07AC" w:rsidP="00BD07AC">
      <w:pPr>
        <w:pStyle w:val="10"/>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92002A">
        <w:rPr>
          <w:rFonts w:ascii="Times New Roman" w:hAnsi="Times New Roman"/>
          <w:sz w:val="24"/>
          <w:szCs w:val="24"/>
        </w:rPr>
        <w:t xml:space="preserve">     3.2.4. Изменения, вносимые в извещение о закупке, Документацию, разъяснения положений такой Документации размещаются на официальном сайте и сайте Заказчика в течение трех дней со дня принятия решения о внесении указанных изменений, предоставления указанных разъяснений.</w:t>
      </w:r>
    </w:p>
    <w:p w:rsidR="00BD07AC" w:rsidRPr="0092002A" w:rsidRDefault="00BD07AC" w:rsidP="00BD07AC">
      <w:pPr>
        <w:widowControl w:val="0"/>
        <w:shd w:val="clear" w:color="auto" w:fill="FFFFFF"/>
        <w:tabs>
          <w:tab w:val="left" w:pos="442"/>
        </w:tabs>
        <w:autoSpaceDE w:val="0"/>
        <w:autoSpaceDN w:val="0"/>
        <w:adjustRightInd w:val="0"/>
        <w:ind w:firstLine="360"/>
        <w:rPr>
          <w:b/>
          <w:bCs/>
        </w:rPr>
      </w:pPr>
    </w:p>
    <w:p w:rsidR="00BD07AC" w:rsidRPr="0092002A" w:rsidRDefault="00BD07AC" w:rsidP="00BD07AC">
      <w:pPr>
        <w:widowControl w:val="0"/>
        <w:shd w:val="clear" w:color="auto" w:fill="FFFFFF"/>
        <w:tabs>
          <w:tab w:val="left" w:pos="442"/>
        </w:tabs>
        <w:autoSpaceDE w:val="0"/>
        <w:autoSpaceDN w:val="0"/>
        <w:adjustRightInd w:val="0"/>
      </w:pPr>
      <w:r w:rsidRPr="0092002A">
        <w:rPr>
          <w:b/>
          <w:bCs/>
        </w:rPr>
        <w:t>3.3. Требования,  предъявляемые к Заявке.</w:t>
      </w:r>
    </w:p>
    <w:p w:rsidR="00BD07AC" w:rsidRPr="0092002A" w:rsidRDefault="00BD07AC" w:rsidP="00BD07AC">
      <w:pPr>
        <w:pStyle w:val="a4"/>
        <w:spacing w:line="240" w:lineRule="auto"/>
        <w:ind w:firstLine="0"/>
        <w:rPr>
          <w:sz w:val="24"/>
          <w:szCs w:val="24"/>
        </w:rPr>
      </w:pPr>
    </w:p>
    <w:p w:rsidR="00BD07AC" w:rsidRDefault="00BD07AC" w:rsidP="00BD07AC">
      <w:pPr>
        <w:pStyle w:val="ae"/>
        <w:tabs>
          <w:tab w:val="clear" w:pos="1134"/>
          <w:tab w:val="left" w:pos="142"/>
          <w:tab w:val="left" w:pos="426"/>
        </w:tabs>
        <w:spacing w:line="240" w:lineRule="auto"/>
        <w:rPr>
          <w:sz w:val="24"/>
          <w:szCs w:val="24"/>
        </w:rPr>
      </w:pPr>
      <w:r w:rsidRPr="0092002A">
        <w:rPr>
          <w:color w:val="000000"/>
        </w:rPr>
        <w:t>3.3.1.</w:t>
      </w:r>
      <w:r w:rsidRPr="006E1607">
        <w:t xml:space="preserve"> </w:t>
      </w:r>
      <w:r>
        <w:rPr>
          <w:sz w:val="24"/>
          <w:szCs w:val="24"/>
        </w:rPr>
        <w:t>В связи с установленными требованиями (п.2.1.)</w:t>
      </w:r>
      <w:r w:rsidRPr="00602620">
        <w:rPr>
          <w:sz w:val="24"/>
          <w:szCs w:val="24"/>
        </w:rPr>
        <w:t xml:space="preserve"> Участник должен включить в состав Предложения следующие документы, подтверждающие его соответс</w:t>
      </w:r>
      <w:r>
        <w:rPr>
          <w:sz w:val="24"/>
          <w:szCs w:val="24"/>
        </w:rPr>
        <w:t>твие вышеуказанным требованиям:</w:t>
      </w:r>
    </w:p>
    <w:p w:rsidR="00BD07AC" w:rsidRPr="0092002A" w:rsidRDefault="00BD07AC" w:rsidP="00BD07AC">
      <w:pPr>
        <w:pStyle w:val="ConsNonformat"/>
        <w:tabs>
          <w:tab w:val="left" w:pos="1134"/>
        </w:tabs>
        <w:ind w:right="0"/>
        <w:jc w:val="both"/>
        <w:rPr>
          <w:rFonts w:ascii="Times New Roman" w:hAnsi="Times New Roman" w:cs="Times New Roman"/>
          <w:color w:val="000000"/>
          <w:sz w:val="24"/>
          <w:szCs w:val="24"/>
        </w:rPr>
      </w:pPr>
      <w:r w:rsidRPr="0092002A">
        <w:rPr>
          <w:rFonts w:ascii="Times New Roman" w:hAnsi="Times New Roman" w:cs="Times New Roman"/>
          <w:color w:val="000000"/>
          <w:sz w:val="24"/>
          <w:szCs w:val="24"/>
        </w:rPr>
        <w:t xml:space="preserve">1) одну заявку, оформленную по форме согласно Приложению № 1 настоящего Извещения; </w:t>
      </w:r>
    </w:p>
    <w:p w:rsidR="00BD07AC" w:rsidRPr="0092002A" w:rsidRDefault="00BD07AC" w:rsidP="00BD07AC">
      <w:pPr>
        <w:jc w:val="both"/>
        <w:rPr>
          <w:color w:val="000000"/>
        </w:rPr>
      </w:pPr>
      <w:r w:rsidRPr="0092002A">
        <w:rPr>
          <w:color w:val="000000"/>
        </w:rPr>
        <w:t>2)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BD07AC" w:rsidRPr="0092002A" w:rsidRDefault="00BD07AC" w:rsidP="00BD07AC">
      <w:pPr>
        <w:tabs>
          <w:tab w:val="left" w:pos="0"/>
          <w:tab w:val="left" w:pos="284"/>
        </w:tabs>
        <w:jc w:val="both"/>
        <w:rPr>
          <w:color w:val="000000"/>
        </w:rPr>
      </w:pPr>
      <w:r w:rsidRPr="0092002A">
        <w:rPr>
          <w:color w:val="000000"/>
        </w:rPr>
        <w:t xml:space="preserve">3) 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BD07AC" w:rsidRDefault="00BD07AC" w:rsidP="00BD07AC">
      <w:pPr>
        <w:jc w:val="both"/>
        <w:rPr>
          <w:color w:val="000000"/>
        </w:rPr>
      </w:pPr>
      <w:r w:rsidRPr="0092002A">
        <w:rPr>
          <w:color w:val="000000"/>
        </w:rPr>
        <w:t xml:space="preserve">4) </w:t>
      </w:r>
      <w:r w:rsidRPr="00602620">
        <w:t xml:space="preserve">заверенные Участником копии </w:t>
      </w:r>
      <w:r>
        <w:t xml:space="preserve">учредительных документов, </w:t>
      </w:r>
      <w:r w:rsidRPr="00602620">
        <w:t>приказов, протоколов собрания учредителей о назначении руководителя, коп</w:t>
      </w:r>
      <w:r>
        <w:t xml:space="preserve">ия гражданского паспорта, </w:t>
      </w:r>
      <w:r w:rsidRPr="00602620">
        <w:t>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D07AC" w:rsidRPr="0092002A" w:rsidRDefault="00BD07AC" w:rsidP="00BD07AC">
      <w:pPr>
        <w:jc w:val="both"/>
        <w:rPr>
          <w:color w:val="000000"/>
        </w:rPr>
      </w:pPr>
      <w:r w:rsidRPr="0092002A">
        <w:rPr>
          <w:color w:val="000000"/>
        </w:rPr>
        <w:t>5)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BD07AC" w:rsidRPr="0092002A" w:rsidRDefault="00BD07AC" w:rsidP="00BD07AC">
      <w:pPr>
        <w:shd w:val="clear" w:color="auto" w:fill="FFFFFF"/>
        <w:tabs>
          <w:tab w:val="left" w:pos="598"/>
        </w:tabs>
        <w:jc w:val="both"/>
      </w:pPr>
      <w:r w:rsidRPr="0092002A">
        <w:t>6) бухгалтерскую отчетность за последний завершенный отчетный период</w:t>
      </w:r>
      <w:r>
        <w:t xml:space="preserve"> (</w:t>
      </w:r>
      <w:r w:rsidRPr="00602620">
        <w:t>копии балансов вместе с отчетам</w:t>
      </w:r>
      <w:r>
        <w:t>и о прибылях и убытках).</w:t>
      </w:r>
    </w:p>
    <w:p w:rsidR="00BD07AC" w:rsidRDefault="00BD07AC" w:rsidP="00BD07AC">
      <w:pPr>
        <w:shd w:val="clear" w:color="auto" w:fill="FFFFFF"/>
        <w:tabs>
          <w:tab w:val="left" w:pos="598"/>
        </w:tabs>
        <w:jc w:val="both"/>
      </w:pPr>
      <w:r w:rsidRPr="0092002A">
        <w:t>7)  документы, подтверждающие соответствие Участников квалификационным требованиям о Запросе предложений:</w:t>
      </w:r>
    </w:p>
    <w:p w:rsidR="00BD07AC" w:rsidRPr="0092002A" w:rsidRDefault="00BD07AC" w:rsidP="00BD07AC">
      <w:pPr>
        <w:shd w:val="clear" w:color="auto" w:fill="FFFFFF"/>
        <w:tabs>
          <w:tab w:val="left" w:pos="598"/>
        </w:tabs>
        <w:jc w:val="both"/>
      </w:pPr>
      <w:r>
        <w:t xml:space="preserve">-справка (в свободной форме) о перечне и годовых объемах выполнения аналогичных договоров с </w:t>
      </w:r>
      <w:r w:rsidRPr="00E52E34">
        <w:t>приложением (выборочно за каждый год)</w:t>
      </w:r>
      <w:r>
        <w:t xml:space="preserve"> </w:t>
      </w:r>
      <w:r w:rsidRPr="00E52E34">
        <w:t>копий актов выполненных работ по аналогичным договорам;</w:t>
      </w:r>
    </w:p>
    <w:p w:rsidR="00BD07AC" w:rsidRDefault="00BD07AC" w:rsidP="00BD07AC">
      <w:pPr>
        <w:pStyle w:val="ad"/>
        <w:tabs>
          <w:tab w:val="left" w:pos="1701"/>
          <w:tab w:val="left" w:pos="1985"/>
        </w:tabs>
        <w:spacing w:before="0" w:line="240" w:lineRule="auto"/>
        <w:rPr>
          <w:sz w:val="26"/>
          <w:szCs w:val="26"/>
        </w:rPr>
      </w:pPr>
      <w:r>
        <w:rPr>
          <w:sz w:val="26"/>
          <w:szCs w:val="26"/>
        </w:rPr>
        <w:lastRenderedPageBreak/>
        <w:t>-</w:t>
      </w:r>
      <w:r w:rsidRPr="007221D4">
        <w:rPr>
          <w:sz w:val="24"/>
        </w:rPr>
        <w:t xml:space="preserve"> </w:t>
      </w:r>
      <w:r w:rsidRPr="00602620">
        <w:rPr>
          <w:sz w:val="24"/>
        </w:rPr>
        <w:t>заверенные копии действующих лицензий (разрешений)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w:t>
      </w:r>
    </w:p>
    <w:p w:rsidR="00BD07AC" w:rsidRPr="008A282C" w:rsidRDefault="00BD07AC" w:rsidP="00BD07AC">
      <w:pPr>
        <w:rPr>
          <w:bCs/>
        </w:rPr>
      </w:pPr>
      <w:r w:rsidRPr="003D0D75">
        <w:rPr>
          <w:sz w:val="26"/>
          <w:szCs w:val="26"/>
        </w:rPr>
        <w:t>-</w:t>
      </w:r>
      <w:r w:rsidRPr="00294019">
        <w:t xml:space="preserve"> </w:t>
      </w:r>
      <w:r w:rsidRPr="003D39AA">
        <w:t>информацию об уровне квалификации своих</w:t>
      </w:r>
      <w:r>
        <w:t xml:space="preserve"> специалистов</w:t>
      </w:r>
      <w:r w:rsidRPr="003D39AA">
        <w:t xml:space="preserve"> </w:t>
      </w:r>
      <w:r>
        <w:t>(с</w:t>
      </w:r>
      <w:r w:rsidRPr="008A282C">
        <w:t>писок специалистов</w:t>
      </w:r>
      <w:r>
        <w:t>, которые будут выполнять работы с указанием об</w:t>
      </w:r>
      <w:r w:rsidRPr="008A282C">
        <w:t xml:space="preserve"> </w:t>
      </w:r>
      <w:r>
        <w:t>их квалификации</w:t>
      </w:r>
      <w:r>
        <w:rPr>
          <w:bCs/>
        </w:rPr>
        <w:t xml:space="preserve"> и копий</w:t>
      </w:r>
      <w:r w:rsidRPr="008A282C">
        <w:rPr>
          <w:bCs/>
        </w:rPr>
        <w:t xml:space="preserve"> удостоверений на </w:t>
      </w:r>
      <w:r w:rsidRPr="008A282C">
        <w:t xml:space="preserve">группу по электробезопасности (не ниже третьей) </w:t>
      </w:r>
      <w:r w:rsidRPr="008A282C">
        <w:rPr>
          <w:bCs/>
        </w:rPr>
        <w:t>для специалистов выполняющих работы по монтажу и наладке</w:t>
      </w:r>
      <w:r>
        <w:rPr>
          <w:bCs/>
        </w:rPr>
        <w:t>)</w:t>
      </w:r>
      <w:r w:rsidRPr="008A282C">
        <w:rPr>
          <w:bCs/>
        </w:rPr>
        <w:t>.</w:t>
      </w:r>
    </w:p>
    <w:p w:rsidR="00BD07AC" w:rsidRPr="00294019" w:rsidRDefault="00BD07AC" w:rsidP="00BD07AC">
      <w:pPr>
        <w:pStyle w:val="31"/>
        <w:spacing w:after="0"/>
        <w:ind w:left="0"/>
        <w:rPr>
          <w:sz w:val="24"/>
          <w:szCs w:val="24"/>
        </w:rPr>
      </w:pPr>
      <w:r>
        <w:rPr>
          <w:sz w:val="24"/>
          <w:szCs w:val="24"/>
        </w:rPr>
        <w:t>-</w:t>
      </w:r>
      <w:r w:rsidRPr="003D0D75">
        <w:rPr>
          <w:sz w:val="26"/>
          <w:szCs w:val="26"/>
        </w:rPr>
        <w:t>иные документы (положительные рекомендации)</w:t>
      </w:r>
      <w:r>
        <w:rPr>
          <w:sz w:val="26"/>
          <w:szCs w:val="26"/>
        </w:rPr>
        <w:t xml:space="preserve"> </w:t>
      </w:r>
      <w:r w:rsidRPr="003D0D75">
        <w:rPr>
          <w:sz w:val="26"/>
          <w:szCs w:val="26"/>
        </w:rPr>
        <w:t>на усмотрение участника.</w:t>
      </w:r>
    </w:p>
    <w:p w:rsidR="00BD07AC" w:rsidRPr="00294019" w:rsidRDefault="00BD07AC" w:rsidP="008F33F5">
      <w:pPr>
        <w:jc w:val="both"/>
        <w:rPr>
          <w:szCs w:val="28"/>
        </w:rPr>
      </w:pPr>
      <w:r>
        <w:rPr>
          <w:szCs w:val="28"/>
        </w:rPr>
        <w:t>8) Участники</w:t>
      </w:r>
      <w:r w:rsidRPr="001C47A4">
        <w:rPr>
          <w:szCs w:val="28"/>
        </w:rPr>
        <w:t xml:space="preserve"> в составе заявок</w:t>
      </w:r>
      <w:r>
        <w:rPr>
          <w:szCs w:val="28"/>
        </w:rPr>
        <w:t xml:space="preserve"> также предоставляют</w:t>
      </w:r>
      <w:r w:rsidRPr="001C47A4">
        <w:rPr>
          <w:szCs w:val="28"/>
        </w:rPr>
        <w:t>:</w:t>
      </w:r>
    </w:p>
    <w:p w:rsidR="00BD07AC" w:rsidRDefault="00BD07AC" w:rsidP="008F33F5">
      <w:pPr>
        <w:jc w:val="both"/>
      </w:pPr>
      <w:r>
        <w:t>-смету, обосновывающую</w:t>
      </w:r>
      <w:r w:rsidRPr="008A282C">
        <w:t xml:space="preserve"> цену заявки</w:t>
      </w:r>
      <w:r>
        <w:t xml:space="preserve"> открытого запроса предложений Участника (являющуюся неотъемлемой частью проекта договора).</w:t>
      </w:r>
    </w:p>
    <w:p w:rsidR="00BD07AC" w:rsidRDefault="00BD07AC" w:rsidP="008F33F5">
      <w:pPr>
        <w:jc w:val="both"/>
      </w:pPr>
      <w:r>
        <w:t>-п</w:t>
      </w:r>
      <w:r w:rsidRPr="00185FEF">
        <w:t>одписанный проект договора в двух экземплярах</w:t>
      </w:r>
      <w:r>
        <w:t>.</w:t>
      </w:r>
    </w:p>
    <w:p w:rsidR="00BD07AC" w:rsidRPr="00B526D7" w:rsidRDefault="00BD07AC" w:rsidP="008F33F5">
      <w:pPr>
        <w:pStyle w:val="ae"/>
        <w:tabs>
          <w:tab w:val="clear" w:pos="1134"/>
          <w:tab w:val="left" w:pos="142"/>
          <w:tab w:val="left" w:pos="426"/>
        </w:tabs>
        <w:spacing w:line="240" w:lineRule="auto"/>
        <w:rPr>
          <w:sz w:val="24"/>
          <w:szCs w:val="24"/>
        </w:rPr>
      </w:pPr>
    </w:p>
    <w:p w:rsidR="00BD07AC" w:rsidRPr="0092002A" w:rsidRDefault="00BD07AC" w:rsidP="008F33F5">
      <w:pPr>
        <w:shd w:val="clear" w:color="auto" w:fill="FFFFFF"/>
        <w:tabs>
          <w:tab w:val="left" w:pos="0"/>
        </w:tabs>
        <w:jc w:val="both"/>
        <w:rPr>
          <w:color w:val="000000"/>
        </w:rPr>
      </w:pPr>
      <w:r w:rsidRPr="0092002A">
        <w:rPr>
          <w:color w:val="000000"/>
        </w:rPr>
        <w:tab/>
        <w:t xml:space="preserve">Предложение и документы подаются в соответствии с описью в запечатанном </w:t>
      </w:r>
      <w:bookmarkStart w:id="1" w:name="_Ref56226704"/>
      <w:bookmarkStart w:id="2" w:name="_Ref93172396"/>
      <w:r w:rsidRPr="0092002A">
        <w:rPr>
          <w:color w:val="000000"/>
        </w:rPr>
        <w:t>конверте, на котором указывается следующая информация</w:t>
      </w:r>
      <w:bookmarkEnd w:id="1"/>
      <w:r w:rsidRPr="0092002A">
        <w:rPr>
          <w:color w:val="000000"/>
        </w:rPr>
        <w:t>:</w:t>
      </w:r>
      <w:bookmarkEnd w:id="2"/>
    </w:p>
    <w:p w:rsidR="00BD07AC" w:rsidRPr="0092002A" w:rsidRDefault="00BD07AC" w:rsidP="008F33F5">
      <w:pPr>
        <w:shd w:val="clear" w:color="auto" w:fill="FFFFFF"/>
        <w:tabs>
          <w:tab w:val="num" w:pos="0"/>
        </w:tabs>
        <w:ind w:firstLine="709"/>
        <w:jc w:val="both"/>
        <w:rPr>
          <w:color w:val="000000"/>
        </w:rPr>
      </w:pPr>
      <w:r w:rsidRPr="0092002A">
        <w:rPr>
          <w:color w:val="000000"/>
        </w:rPr>
        <w:t>- наименование и адрес организатора размещения заказа в соответствии Извещением;</w:t>
      </w:r>
    </w:p>
    <w:p w:rsidR="00BD07AC" w:rsidRPr="0092002A" w:rsidRDefault="00BD07AC" w:rsidP="008F33F5">
      <w:pPr>
        <w:shd w:val="clear" w:color="auto" w:fill="FFFFFF"/>
        <w:tabs>
          <w:tab w:val="left" w:pos="0"/>
          <w:tab w:val="num" w:pos="540"/>
        </w:tabs>
        <w:ind w:firstLine="709"/>
        <w:jc w:val="both"/>
        <w:rPr>
          <w:color w:val="000000"/>
        </w:rPr>
      </w:pPr>
      <w:r w:rsidRPr="0092002A">
        <w:rPr>
          <w:color w:val="000000"/>
        </w:rPr>
        <w:t>- полное фирменное наименование (фамилия, имя, отчество) Участника и его почтовый адрес;</w:t>
      </w:r>
    </w:p>
    <w:p w:rsidR="00BD07AC" w:rsidRPr="0092002A" w:rsidRDefault="00BD07AC" w:rsidP="008F33F5">
      <w:pPr>
        <w:shd w:val="clear" w:color="auto" w:fill="FFFFFF"/>
        <w:tabs>
          <w:tab w:val="num" w:pos="540"/>
        </w:tabs>
        <w:autoSpaceDE w:val="0"/>
        <w:autoSpaceDN w:val="0"/>
        <w:adjustRightInd w:val="0"/>
        <w:jc w:val="both"/>
        <w:rPr>
          <w:color w:val="000000"/>
        </w:rPr>
      </w:pPr>
      <w:r w:rsidRPr="0092002A">
        <w:rPr>
          <w:color w:val="000000"/>
        </w:rPr>
        <w:tab/>
        <w:t xml:space="preserve">- предмет запроса  предложений. </w:t>
      </w:r>
    </w:p>
    <w:p w:rsidR="00BD07AC" w:rsidRPr="0092002A" w:rsidRDefault="00BD07AC" w:rsidP="008F33F5">
      <w:pPr>
        <w:shd w:val="clear" w:color="auto" w:fill="FFFFFF"/>
        <w:tabs>
          <w:tab w:val="left" w:pos="0"/>
          <w:tab w:val="num" w:pos="540"/>
        </w:tabs>
        <w:ind w:firstLine="709"/>
        <w:jc w:val="both"/>
        <w:rPr>
          <w:color w:val="000000"/>
        </w:rPr>
      </w:pPr>
      <w:r w:rsidRPr="0092002A">
        <w:rPr>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все предложения данного Участника отклоняются без рассмотрения.</w:t>
      </w:r>
    </w:p>
    <w:p w:rsidR="00BD07AC" w:rsidRPr="0092002A" w:rsidRDefault="00BD07AC" w:rsidP="008F33F5">
      <w:pPr>
        <w:shd w:val="clear" w:color="auto" w:fill="FFFFFF"/>
        <w:tabs>
          <w:tab w:val="left" w:pos="0"/>
          <w:tab w:val="num" w:pos="540"/>
        </w:tabs>
        <w:ind w:firstLine="709"/>
        <w:jc w:val="both"/>
        <w:rPr>
          <w:color w:val="000000"/>
        </w:rPr>
      </w:pPr>
      <w:r w:rsidRPr="0092002A">
        <w:t xml:space="preserve">  </w:t>
      </w:r>
      <w:r w:rsidRPr="0092002A">
        <w:rPr>
          <w:rFonts w:eastAsia="Calibri"/>
          <w:lang w:eastAsia="en-US"/>
        </w:rPr>
        <w:t>Все документы, представленные участниками открытого запроса предложений  должны быть подписаны руководителем организации, либо уполномоченным лицом  и скреплены печатью организации. Все экземпляры документов должны иметь четкую печать текстов.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BD07AC" w:rsidRPr="0092002A" w:rsidRDefault="00BD07AC" w:rsidP="008F33F5">
      <w:pPr>
        <w:autoSpaceDE w:val="0"/>
        <w:autoSpaceDN w:val="0"/>
        <w:adjustRightInd w:val="0"/>
        <w:jc w:val="both"/>
        <w:rPr>
          <w:rFonts w:eastAsia="Calibri"/>
          <w:lang w:eastAsia="en-US"/>
        </w:rPr>
      </w:pPr>
    </w:p>
    <w:p w:rsidR="00BD07AC" w:rsidRPr="0092002A" w:rsidRDefault="00BD07AC" w:rsidP="00BD07AC">
      <w:pPr>
        <w:pStyle w:val="a9"/>
        <w:numPr>
          <w:ilvl w:val="1"/>
          <w:numId w:val="5"/>
        </w:numPr>
        <w:autoSpaceDE w:val="0"/>
        <w:autoSpaceDN w:val="0"/>
        <w:adjustRightInd w:val="0"/>
        <w:jc w:val="both"/>
        <w:rPr>
          <w:b/>
          <w:bCs/>
          <w:lang w:eastAsia="en-US"/>
        </w:rPr>
      </w:pPr>
      <w:r w:rsidRPr="0092002A">
        <w:rPr>
          <w:b/>
          <w:bCs/>
          <w:lang w:eastAsia="en-US"/>
        </w:rPr>
        <w:t>Порядок формирования цены.</w:t>
      </w:r>
    </w:p>
    <w:p w:rsidR="00BD07AC" w:rsidRPr="0092002A" w:rsidRDefault="00BD07AC" w:rsidP="00BD07AC">
      <w:pPr>
        <w:autoSpaceDE w:val="0"/>
        <w:autoSpaceDN w:val="0"/>
        <w:adjustRightInd w:val="0"/>
        <w:ind w:firstLine="495"/>
        <w:jc w:val="both"/>
        <w:rPr>
          <w:rFonts w:eastAsia="Calibri"/>
          <w:lang w:eastAsia="en-US"/>
        </w:rPr>
      </w:pPr>
      <w:r w:rsidRPr="0092002A">
        <w:rPr>
          <w:rFonts w:eastAsia="Calibri"/>
          <w:lang w:eastAsia="en-US"/>
        </w:rPr>
        <w:t xml:space="preserve">Цена на </w:t>
      </w:r>
      <w:r>
        <w:rPr>
          <w:rFonts w:eastAsia="Calibri"/>
          <w:lang w:eastAsia="en-US"/>
        </w:rPr>
        <w:t>выполняемые работы</w:t>
      </w:r>
      <w:r w:rsidRPr="0092002A">
        <w:rPr>
          <w:rFonts w:eastAsia="Calibri"/>
          <w:lang w:eastAsia="en-US"/>
        </w:rPr>
        <w:t>, содержащаяся в заявке на участие в открытом запросе предложений должна быть выражена в российских рублях.</w:t>
      </w:r>
    </w:p>
    <w:p w:rsidR="00BD07AC" w:rsidRPr="0092002A" w:rsidRDefault="00BD07AC" w:rsidP="00BD07AC">
      <w:pPr>
        <w:autoSpaceDE w:val="0"/>
        <w:autoSpaceDN w:val="0"/>
        <w:adjustRightInd w:val="0"/>
        <w:ind w:firstLine="495"/>
        <w:jc w:val="both"/>
        <w:rPr>
          <w:rFonts w:eastAsia="Calibri"/>
          <w:lang w:eastAsia="en-US"/>
        </w:rPr>
      </w:pPr>
      <w:r w:rsidRPr="0092002A">
        <w:rPr>
          <w:rFonts w:eastAsia="Calibri"/>
          <w:lang w:eastAsia="en-US"/>
        </w:rPr>
        <w:t>Предложение должно содержать тек</w:t>
      </w:r>
      <w:r>
        <w:rPr>
          <w:rFonts w:eastAsia="Calibri"/>
          <w:lang w:eastAsia="en-US"/>
        </w:rPr>
        <w:t>ущую цену за поставляемый товар, выполняемые работы.</w:t>
      </w:r>
    </w:p>
    <w:p w:rsidR="00BD07AC" w:rsidRPr="0092002A" w:rsidRDefault="00BD07AC" w:rsidP="00BD07AC">
      <w:pPr>
        <w:autoSpaceDE w:val="0"/>
        <w:autoSpaceDN w:val="0"/>
        <w:adjustRightInd w:val="0"/>
        <w:ind w:firstLine="495"/>
        <w:jc w:val="both"/>
        <w:rPr>
          <w:rFonts w:eastAsia="Calibri"/>
          <w:lang w:eastAsia="en-US"/>
        </w:rPr>
      </w:pPr>
      <w:r w:rsidRPr="0092002A">
        <w:rPr>
          <w:rFonts w:eastAsia="Calibri"/>
          <w:lang w:eastAsia="en-US"/>
        </w:rPr>
        <w:t xml:space="preserve">В случае, если в цене предложения не будут учтены какие-либо виды </w:t>
      </w:r>
      <w:r>
        <w:rPr>
          <w:rFonts w:eastAsia="Calibri"/>
          <w:lang w:eastAsia="en-US"/>
        </w:rPr>
        <w:t>работ (</w:t>
      </w:r>
      <w:r w:rsidRPr="0092002A">
        <w:rPr>
          <w:rFonts w:eastAsia="Calibri"/>
          <w:lang w:eastAsia="en-US"/>
        </w:rPr>
        <w:t>услуг</w:t>
      </w:r>
      <w:r>
        <w:rPr>
          <w:rFonts w:eastAsia="Calibri"/>
          <w:lang w:eastAsia="en-US"/>
        </w:rPr>
        <w:t>)</w:t>
      </w:r>
      <w:r w:rsidRPr="0092002A">
        <w:rPr>
          <w:rFonts w:eastAsia="Calibri"/>
          <w:lang w:eastAsia="en-US"/>
        </w:rPr>
        <w:t xml:space="preserve">, то затраты по выполнению этих </w:t>
      </w:r>
      <w:r>
        <w:rPr>
          <w:rFonts w:eastAsia="Calibri"/>
          <w:lang w:eastAsia="en-US"/>
        </w:rPr>
        <w:t>работ (услуг)</w:t>
      </w:r>
      <w:r w:rsidRPr="0092002A">
        <w:rPr>
          <w:rFonts w:eastAsia="Calibri"/>
          <w:lang w:eastAsia="en-US"/>
        </w:rPr>
        <w:t xml:space="preserve"> по договору будут осуществляться Участником за свой счет.</w:t>
      </w:r>
    </w:p>
    <w:p w:rsidR="00BD07AC" w:rsidRPr="0092002A" w:rsidRDefault="00BD07AC" w:rsidP="00BD07AC">
      <w:pPr>
        <w:autoSpaceDE w:val="0"/>
        <w:autoSpaceDN w:val="0"/>
        <w:adjustRightInd w:val="0"/>
        <w:ind w:firstLine="495"/>
        <w:jc w:val="both"/>
        <w:rPr>
          <w:rFonts w:eastAsia="Calibri"/>
          <w:lang w:eastAsia="en-US"/>
        </w:rPr>
      </w:pPr>
      <w:r w:rsidRPr="0092002A">
        <w:rPr>
          <w:rFonts w:eastAsia="Calibri"/>
          <w:lang w:eastAsia="en-US"/>
        </w:rPr>
        <w:t xml:space="preserve">В цену </w:t>
      </w:r>
      <w:r>
        <w:rPr>
          <w:rFonts w:eastAsia="Calibri"/>
          <w:lang w:eastAsia="en-US"/>
        </w:rPr>
        <w:t xml:space="preserve">предложения </w:t>
      </w:r>
      <w:r w:rsidRPr="0092002A">
        <w:rPr>
          <w:rFonts w:eastAsia="Calibri"/>
          <w:lang w:eastAsia="en-US"/>
        </w:rPr>
        <w:t xml:space="preserve">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BD07AC" w:rsidRPr="0092002A" w:rsidRDefault="00BD07AC" w:rsidP="00BD07AC">
      <w:pPr>
        <w:autoSpaceDE w:val="0"/>
        <w:autoSpaceDN w:val="0"/>
        <w:adjustRightInd w:val="0"/>
        <w:ind w:firstLine="495"/>
        <w:jc w:val="both"/>
        <w:rPr>
          <w:rFonts w:eastAsia="Calibri"/>
          <w:lang w:eastAsia="en-US"/>
        </w:rPr>
      </w:pPr>
      <w:r w:rsidRPr="0092002A">
        <w:rPr>
          <w:rFonts w:eastAsia="Calibri"/>
          <w:lang w:eastAsia="en-US"/>
        </w:rPr>
        <w:t xml:space="preserve">В цену </w:t>
      </w:r>
      <w:r>
        <w:rPr>
          <w:rFonts w:eastAsia="Calibri"/>
          <w:lang w:eastAsia="en-US"/>
        </w:rPr>
        <w:t>предложения</w:t>
      </w:r>
      <w:r w:rsidRPr="0092002A">
        <w:rPr>
          <w:rFonts w:eastAsia="Calibri"/>
          <w:lang w:eastAsia="en-US"/>
        </w:rPr>
        <w:t xml:space="preserve"> включается стоимость </w:t>
      </w:r>
      <w:r>
        <w:rPr>
          <w:rFonts w:eastAsia="Calibri"/>
          <w:lang w:eastAsia="en-US"/>
        </w:rPr>
        <w:t>работ, включая стоимость используемых материалов</w:t>
      </w:r>
      <w:r w:rsidRPr="0092002A">
        <w:rPr>
          <w:rFonts w:eastAsia="Calibri"/>
          <w:lang w:eastAsia="en-US"/>
        </w:rPr>
        <w:t xml:space="preserve">, а также все работы по </w:t>
      </w:r>
      <w:r>
        <w:rPr>
          <w:rFonts w:eastAsia="Calibri"/>
          <w:lang w:eastAsia="en-US"/>
        </w:rPr>
        <w:t>их</w:t>
      </w:r>
      <w:r w:rsidRPr="0092002A">
        <w:rPr>
          <w:rFonts w:eastAsia="Calibri"/>
          <w:lang w:eastAsia="en-US"/>
        </w:rPr>
        <w:t xml:space="preserve"> установке и вводу в эксплуатацию.</w:t>
      </w:r>
    </w:p>
    <w:p w:rsidR="00BD07AC" w:rsidRPr="0092002A" w:rsidRDefault="00BD07AC" w:rsidP="00BD07AC">
      <w:pPr>
        <w:autoSpaceDE w:val="0"/>
        <w:autoSpaceDN w:val="0"/>
        <w:adjustRightInd w:val="0"/>
        <w:ind w:firstLine="495"/>
        <w:jc w:val="both"/>
        <w:rPr>
          <w:rFonts w:eastAsia="Calibri"/>
          <w:lang w:eastAsia="en-US"/>
        </w:rPr>
      </w:pPr>
      <w:r w:rsidRPr="0092002A">
        <w:rPr>
          <w:rFonts w:eastAsia="Calibri"/>
          <w:lang w:eastAsia="en-US"/>
        </w:rPr>
        <w:t>Поставщик, в Заявке на участие в открытом запросе предложений указывает составляющие цены Товара.</w:t>
      </w:r>
    </w:p>
    <w:p w:rsidR="00BD07AC" w:rsidRPr="0092002A" w:rsidRDefault="00BD07AC" w:rsidP="00BD07AC">
      <w:pPr>
        <w:pStyle w:val="a9"/>
        <w:autoSpaceDE w:val="0"/>
        <w:autoSpaceDN w:val="0"/>
        <w:adjustRightInd w:val="0"/>
        <w:jc w:val="both"/>
        <w:rPr>
          <w:b/>
          <w:bCs/>
          <w:lang w:eastAsia="en-US"/>
        </w:rPr>
      </w:pPr>
    </w:p>
    <w:p w:rsidR="00BD07AC" w:rsidRPr="0092002A" w:rsidRDefault="00BD07AC" w:rsidP="00BD07AC">
      <w:pPr>
        <w:pStyle w:val="a9"/>
        <w:numPr>
          <w:ilvl w:val="0"/>
          <w:numId w:val="5"/>
        </w:numPr>
        <w:autoSpaceDE w:val="0"/>
        <w:autoSpaceDN w:val="0"/>
        <w:adjustRightInd w:val="0"/>
        <w:rPr>
          <w:b/>
        </w:rPr>
      </w:pPr>
      <w:r w:rsidRPr="0092002A">
        <w:rPr>
          <w:b/>
        </w:rPr>
        <w:lastRenderedPageBreak/>
        <w:t>Место и дата рассмотрения предложений участников закупки и подведения итогов закупки.</w:t>
      </w:r>
    </w:p>
    <w:p w:rsidR="00BD07AC" w:rsidRPr="0092002A" w:rsidRDefault="00BD07AC" w:rsidP="00BD07AC">
      <w:pPr>
        <w:pStyle w:val="a9"/>
        <w:autoSpaceDE w:val="0"/>
        <w:autoSpaceDN w:val="0"/>
        <w:adjustRightInd w:val="0"/>
        <w:ind w:left="495"/>
        <w:jc w:val="both"/>
        <w:rPr>
          <w:b/>
          <w:lang w:eastAsia="en-US"/>
        </w:rPr>
      </w:pPr>
    </w:p>
    <w:p w:rsidR="00BD07AC" w:rsidRPr="0092002A" w:rsidRDefault="00BD07AC" w:rsidP="00BD07AC">
      <w:pPr>
        <w:pStyle w:val="a9"/>
        <w:numPr>
          <w:ilvl w:val="1"/>
          <w:numId w:val="6"/>
        </w:numPr>
        <w:jc w:val="both"/>
        <w:rPr>
          <w:bCs/>
          <w:color w:val="000000"/>
        </w:rPr>
      </w:pPr>
      <w:r w:rsidRPr="0092002A">
        <w:rPr>
          <w:lang w:eastAsia="en-US"/>
        </w:rPr>
        <w:t xml:space="preserve"> </w:t>
      </w:r>
      <w:r w:rsidRPr="0092002A">
        <w:rPr>
          <w:b/>
          <w:bCs/>
          <w:color w:val="000000"/>
        </w:rPr>
        <w:t>Дата и время начала подачи заявок:</w:t>
      </w:r>
      <w:r w:rsidR="0009084E">
        <w:rPr>
          <w:b/>
          <w:bCs/>
          <w:color w:val="000000"/>
        </w:rPr>
        <w:t xml:space="preserve"> с</w:t>
      </w:r>
      <w:r w:rsidRPr="0092002A">
        <w:rPr>
          <w:b/>
          <w:bCs/>
          <w:color w:val="000000"/>
        </w:rPr>
        <w:t xml:space="preserve"> </w:t>
      </w:r>
      <w:r w:rsidR="008F33F5">
        <w:rPr>
          <w:bCs/>
          <w:color w:val="000000"/>
        </w:rPr>
        <w:t>19.04</w:t>
      </w:r>
      <w:r w:rsidRPr="002E40D5">
        <w:rPr>
          <w:bCs/>
          <w:color w:val="000000"/>
        </w:rPr>
        <w:t>.2013</w:t>
      </w:r>
      <w:r w:rsidRPr="0092002A">
        <w:rPr>
          <w:bCs/>
          <w:color w:val="000000"/>
        </w:rPr>
        <w:t xml:space="preserve"> г.  </w:t>
      </w:r>
      <w:r w:rsidRPr="002E40D5">
        <w:rPr>
          <w:color w:val="000000"/>
        </w:rPr>
        <w:t>10-00 часов</w:t>
      </w:r>
      <w:r w:rsidRPr="0092002A">
        <w:rPr>
          <w:bCs/>
          <w:color w:val="000000"/>
        </w:rPr>
        <w:t>.</w:t>
      </w:r>
    </w:p>
    <w:p w:rsidR="00BD07AC" w:rsidRPr="0092002A" w:rsidRDefault="00BD07AC" w:rsidP="00BD07AC">
      <w:pPr>
        <w:ind w:firstLine="708"/>
        <w:jc w:val="both"/>
        <w:rPr>
          <w:bCs/>
          <w:color w:val="000000"/>
        </w:rPr>
      </w:pPr>
      <w:r w:rsidRPr="0092002A">
        <w:rPr>
          <w:b/>
          <w:bCs/>
          <w:color w:val="000000"/>
        </w:rPr>
        <w:t>Дата и время окончания подачи заявок:</w:t>
      </w:r>
      <w:r w:rsidRPr="0092002A">
        <w:rPr>
          <w:bCs/>
          <w:color w:val="000000"/>
        </w:rPr>
        <w:t xml:space="preserve"> </w:t>
      </w:r>
      <w:r w:rsidRPr="0092002A">
        <w:rPr>
          <w:color w:val="000000"/>
        </w:rPr>
        <w:t xml:space="preserve"> </w:t>
      </w:r>
      <w:r w:rsidR="00450CF1">
        <w:rPr>
          <w:color w:val="000000"/>
        </w:rPr>
        <w:t>26.04</w:t>
      </w:r>
      <w:r w:rsidRPr="002E40D5">
        <w:rPr>
          <w:color w:val="000000"/>
        </w:rPr>
        <w:t>.2013 г. 10-00</w:t>
      </w:r>
      <w:r w:rsidRPr="0092002A">
        <w:rPr>
          <w:color w:val="000000"/>
        </w:rPr>
        <w:t xml:space="preserve"> часов</w:t>
      </w:r>
      <w:r w:rsidRPr="0092002A">
        <w:rPr>
          <w:bCs/>
          <w:color w:val="000000"/>
        </w:rPr>
        <w:t>.</w:t>
      </w:r>
    </w:p>
    <w:p w:rsidR="00BD07AC" w:rsidRPr="0092002A" w:rsidRDefault="00BD07AC" w:rsidP="00BD07AC">
      <w:pPr>
        <w:ind w:left="720"/>
      </w:pPr>
      <w:r w:rsidRPr="0092002A">
        <w:rPr>
          <w:b/>
          <w:bCs/>
        </w:rPr>
        <w:t>Место, дата и время вскрытия конвертов с заявками:</w:t>
      </w:r>
      <w:r w:rsidRPr="0092002A">
        <w:t xml:space="preserve"> Вскрытие конвертов с заявками на участие в проведение открытого запроса предложений  состоится в 10 часов 00 минут (по московскому времени) </w:t>
      </w:r>
      <w:r w:rsidR="00450CF1">
        <w:t>26</w:t>
      </w:r>
      <w:r w:rsidRPr="002E40D5">
        <w:t xml:space="preserve"> </w:t>
      </w:r>
      <w:r w:rsidR="00450CF1">
        <w:t xml:space="preserve">апреля </w:t>
      </w:r>
      <w:r w:rsidRPr="002E40D5">
        <w:t xml:space="preserve"> 2013 года</w:t>
      </w:r>
      <w:r w:rsidRPr="0092002A">
        <w:t xml:space="preserve"> по адресу заказчика.</w:t>
      </w:r>
    </w:p>
    <w:p w:rsidR="00BD07AC" w:rsidRPr="0092002A" w:rsidRDefault="00BD07AC" w:rsidP="00BD07AC">
      <w:pPr>
        <w:ind w:left="720"/>
        <w:rPr>
          <w:b/>
          <w:bCs/>
        </w:rPr>
      </w:pPr>
      <w:r w:rsidRPr="0092002A">
        <w:t xml:space="preserve"> </w:t>
      </w:r>
      <w:r w:rsidRPr="0092002A">
        <w:rPr>
          <w:rStyle w:val="a8"/>
        </w:rPr>
        <w:t>Место и дата рассмотрения заявок и подведение итогов:</w:t>
      </w:r>
      <w:r w:rsidRPr="0092002A">
        <w:rPr>
          <w:b/>
          <w:bCs/>
        </w:rPr>
        <w:t xml:space="preserve"> </w:t>
      </w:r>
      <w:r w:rsidRPr="002E40D5">
        <w:t xml:space="preserve">не позднее  </w:t>
      </w:r>
      <w:r w:rsidR="00450CF1">
        <w:t xml:space="preserve">30 апреля </w:t>
      </w:r>
      <w:r w:rsidR="004A123B">
        <w:t xml:space="preserve"> 2013 года по адресу заказчика.</w:t>
      </w:r>
    </w:p>
    <w:p w:rsidR="00BD07AC" w:rsidRPr="0092002A" w:rsidRDefault="00BD07AC" w:rsidP="00BD07AC">
      <w:pPr>
        <w:autoSpaceDE w:val="0"/>
        <w:autoSpaceDN w:val="0"/>
        <w:adjustRightInd w:val="0"/>
        <w:jc w:val="both"/>
        <w:rPr>
          <w:rFonts w:eastAsia="Calibri"/>
          <w:lang w:eastAsia="en-US"/>
        </w:rPr>
      </w:pPr>
    </w:p>
    <w:p w:rsidR="00BD07AC" w:rsidRPr="0092002A" w:rsidRDefault="00BD07AC" w:rsidP="00BD07AC">
      <w:pPr>
        <w:tabs>
          <w:tab w:val="left" w:pos="540"/>
          <w:tab w:val="left" w:pos="900"/>
        </w:tabs>
        <w:jc w:val="center"/>
        <w:rPr>
          <w:b/>
          <w:bCs/>
        </w:rPr>
      </w:pPr>
      <w:r w:rsidRPr="0092002A">
        <w:rPr>
          <w:b/>
          <w:bCs/>
        </w:rPr>
        <w:t>5.Порядок рассмотрения и оценки заявок на участие в открытом  запросе предложений.</w:t>
      </w:r>
    </w:p>
    <w:p w:rsidR="00BD07AC" w:rsidRPr="0092002A" w:rsidRDefault="00BD07AC" w:rsidP="00BD07AC">
      <w:pPr>
        <w:pStyle w:val="a9"/>
        <w:tabs>
          <w:tab w:val="left" w:pos="540"/>
          <w:tab w:val="left" w:pos="900"/>
        </w:tabs>
        <w:ind w:left="360"/>
        <w:rPr>
          <w:b/>
          <w:bCs/>
        </w:rPr>
      </w:pPr>
    </w:p>
    <w:p w:rsidR="00BD07AC" w:rsidRPr="0092002A" w:rsidRDefault="00BD07AC" w:rsidP="00BD07AC">
      <w:pPr>
        <w:tabs>
          <w:tab w:val="left" w:pos="540"/>
          <w:tab w:val="left" w:pos="900"/>
        </w:tabs>
        <w:ind w:firstLine="426"/>
        <w:jc w:val="both"/>
      </w:pPr>
      <w:r w:rsidRPr="0092002A">
        <w:t>5.1. Комиссия рассматривает заявки и приложенные к ней документы на соответствие их требованиям, установленным в извещении и документации о проведении запроса предложений, и оценивает такие заявки.</w:t>
      </w:r>
    </w:p>
    <w:p w:rsidR="00BD07AC" w:rsidRPr="0092002A" w:rsidRDefault="00BD07AC" w:rsidP="00BD07AC">
      <w:pPr>
        <w:tabs>
          <w:tab w:val="left" w:pos="540"/>
          <w:tab w:val="left" w:pos="900"/>
        </w:tabs>
        <w:ind w:firstLine="426"/>
        <w:jc w:val="both"/>
      </w:pPr>
      <w:r w:rsidRPr="0092002A">
        <w:t>5.2.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сведения о победителе в проведении запроса предложений.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w:t>
      </w:r>
    </w:p>
    <w:p w:rsidR="00BD07AC" w:rsidRPr="0092002A" w:rsidRDefault="00BD07AC" w:rsidP="00BD07AC">
      <w:pPr>
        <w:autoSpaceDE w:val="0"/>
        <w:autoSpaceDN w:val="0"/>
        <w:adjustRightInd w:val="0"/>
        <w:ind w:firstLine="426"/>
        <w:jc w:val="both"/>
        <w:outlineLvl w:val="1"/>
      </w:pPr>
      <w:r>
        <w:t>5.3.</w:t>
      </w:r>
      <w:r>
        <w:tab/>
        <w:t xml:space="preserve">В случае </w:t>
      </w:r>
      <w:r w:rsidRPr="0092002A">
        <w:t>если по запросу предложений не подана ни одна заявка,   или подана только одна заявка или по результатам рассмотрения и оценки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BD07AC" w:rsidRPr="0092002A" w:rsidRDefault="00BD07AC" w:rsidP="00BD07AC">
      <w:pPr>
        <w:pStyle w:val="10"/>
        <w:spacing w:after="0" w:line="240" w:lineRule="auto"/>
        <w:ind w:left="0" w:firstLine="426"/>
        <w:jc w:val="both"/>
        <w:outlineLvl w:val="0"/>
        <w:rPr>
          <w:rFonts w:ascii="Times New Roman" w:hAnsi="Times New Roman"/>
          <w:sz w:val="24"/>
          <w:szCs w:val="24"/>
        </w:rPr>
      </w:pPr>
      <w:r w:rsidRPr="0092002A">
        <w:rPr>
          <w:rFonts w:ascii="Times New Roman" w:hAnsi="Times New Roman"/>
          <w:sz w:val="24"/>
          <w:szCs w:val="24"/>
        </w:rPr>
        <w:t>5.4. По результатам проведения рассмотрения предложений комиссия имеет право отклонить предложения, которые:</w:t>
      </w:r>
    </w:p>
    <w:p w:rsidR="00BD07AC" w:rsidRPr="0092002A" w:rsidRDefault="00BD07AC" w:rsidP="00BD07AC">
      <w:pPr>
        <w:pStyle w:val="10"/>
        <w:tabs>
          <w:tab w:val="left" w:pos="993"/>
        </w:tabs>
        <w:spacing w:after="0" w:line="240" w:lineRule="auto"/>
        <w:ind w:left="0" w:firstLine="709"/>
        <w:jc w:val="both"/>
        <w:rPr>
          <w:rFonts w:ascii="Times New Roman" w:hAnsi="Times New Roman"/>
          <w:sz w:val="24"/>
          <w:szCs w:val="24"/>
        </w:rPr>
      </w:pPr>
      <w:r w:rsidRPr="0092002A">
        <w:rPr>
          <w:rFonts w:ascii="Times New Roman" w:hAnsi="Times New Roman"/>
          <w:sz w:val="24"/>
          <w:szCs w:val="24"/>
        </w:rPr>
        <w:t>не отвечают требованиям к оформлению и составу предложения;</w:t>
      </w:r>
    </w:p>
    <w:p w:rsidR="00BD07AC" w:rsidRPr="0092002A" w:rsidRDefault="00BD07AC" w:rsidP="00BD07AC">
      <w:pPr>
        <w:pStyle w:val="10"/>
        <w:tabs>
          <w:tab w:val="left" w:pos="993"/>
        </w:tabs>
        <w:spacing w:after="0" w:line="240" w:lineRule="auto"/>
        <w:ind w:left="0" w:firstLine="709"/>
        <w:jc w:val="both"/>
        <w:rPr>
          <w:rFonts w:ascii="Times New Roman" w:hAnsi="Times New Roman"/>
          <w:sz w:val="24"/>
          <w:szCs w:val="24"/>
        </w:rPr>
      </w:pPr>
      <w:r w:rsidRPr="0092002A">
        <w:rPr>
          <w:rFonts w:ascii="Times New Roman" w:hAnsi="Times New Roman"/>
          <w:sz w:val="24"/>
          <w:szCs w:val="24"/>
        </w:rPr>
        <w:t>не отвечают требованиям документации;</w:t>
      </w:r>
    </w:p>
    <w:p w:rsidR="00BD07AC" w:rsidRPr="007B4D35" w:rsidRDefault="00BD07AC" w:rsidP="00BD07AC">
      <w:pPr>
        <w:pStyle w:val="10"/>
        <w:tabs>
          <w:tab w:val="left" w:pos="993"/>
        </w:tabs>
        <w:spacing w:after="0" w:line="240" w:lineRule="auto"/>
        <w:ind w:left="0" w:firstLine="709"/>
        <w:jc w:val="both"/>
        <w:rPr>
          <w:rFonts w:ascii="Times New Roman" w:hAnsi="Times New Roman"/>
          <w:sz w:val="24"/>
          <w:szCs w:val="24"/>
        </w:rPr>
      </w:pPr>
      <w:r w:rsidRPr="0092002A">
        <w:rPr>
          <w:rFonts w:ascii="Times New Roman" w:hAnsi="Times New Roman"/>
          <w:sz w:val="24"/>
          <w:szCs w:val="24"/>
        </w:rPr>
        <w:t xml:space="preserve">содержат предложения, по существу </w:t>
      </w:r>
      <w:r w:rsidRPr="007B4D35">
        <w:rPr>
          <w:rFonts w:ascii="Times New Roman" w:hAnsi="Times New Roman"/>
          <w:sz w:val="24"/>
          <w:szCs w:val="24"/>
        </w:rPr>
        <w:t xml:space="preserve">не отвечающие коммерческим или договорным требованиям документации (не  </w:t>
      </w:r>
      <w:r w:rsidRPr="007B4D35">
        <w:rPr>
          <w:rFonts w:ascii="Times New Roman" w:hAnsi="Times New Roman"/>
        </w:rPr>
        <w:t>соответствие предлагаемого участником закупки товара (работы, услуги) и договорных условий (в т.ч. превышения объявленной начальной (максимальной) цены договора) требованиям документации о закупке).</w:t>
      </w:r>
    </w:p>
    <w:p w:rsidR="00BD07AC" w:rsidRPr="00912AEA" w:rsidRDefault="00BD07AC" w:rsidP="00BD07AC">
      <w:pPr>
        <w:widowControl w:val="0"/>
        <w:shd w:val="clear" w:color="auto" w:fill="FFFFFF"/>
        <w:autoSpaceDE w:val="0"/>
        <w:autoSpaceDN w:val="0"/>
        <w:adjustRightInd w:val="0"/>
        <w:ind w:firstLine="426"/>
        <w:rPr>
          <w:b/>
          <w:color w:val="C0504D"/>
        </w:rPr>
      </w:pPr>
    </w:p>
    <w:p w:rsidR="00BD07AC" w:rsidRPr="001C47A4" w:rsidRDefault="00BD07AC" w:rsidP="00BD07AC">
      <w:pPr>
        <w:jc w:val="both"/>
        <w:rPr>
          <w:b/>
        </w:rPr>
      </w:pPr>
      <w:r w:rsidRPr="001C47A4">
        <w:rPr>
          <w:b/>
        </w:rPr>
        <w:t>6.Критерии оценки и порядок сопоставления заявок на участие в закупке.</w:t>
      </w:r>
    </w:p>
    <w:p w:rsidR="00BD07AC" w:rsidRPr="00912AEA" w:rsidRDefault="00BD07AC" w:rsidP="00BD07AC">
      <w:pPr>
        <w:jc w:val="both"/>
        <w:rPr>
          <w:b/>
          <w:color w:val="FF0000"/>
        </w:rPr>
      </w:pPr>
    </w:p>
    <w:p w:rsidR="00BD07AC" w:rsidRPr="004E6548" w:rsidRDefault="00BD07AC" w:rsidP="00BD07AC">
      <w:pPr>
        <w:ind w:left="360"/>
        <w:jc w:val="both"/>
      </w:pPr>
      <w:r>
        <w:t xml:space="preserve">6.1. </w:t>
      </w:r>
      <w:r w:rsidRPr="004E6548">
        <w:t>Критериями оценки предложений будут являться:</w:t>
      </w:r>
    </w:p>
    <w:p w:rsidR="00BD07AC" w:rsidRPr="00424C25" w:rsidRDefault="00BD07AC" w:rsidP="00BD07AC">
      <w:pPr>
        <w:ind w:firstLine="709"/>
        <w:jc w:val="both"/>
        <w:rPr>
          <w:color w:val="000000"/>
        </w:rPr>
      </w:pPr>
      <w:r>
        <w:rPr>
          <w:color w:val="000000"/>
        </w:rPr>
        <w:t>1. цена договора (значимость 25%)</w:t>
      </w:r>
      <w:r w:rsidRPr="00424C25">
        <w:rPr>
          <w:color w:val="000000"/>
        </w:rPr>
        <w:t>;</w:t>
      </w:r>
    </w:p>
    <w:p w:rsidR="00BD07AC" w:rsidRPr="00424C25" w:rsidRDefault="00BD07AC" w:rsidP="00BD07AC">
      <w:pPr>
        <w:ind w:firstLine="709"/>
        <w:jc w:val="both"/>
        <w:rPr>
          <w:color w:val="000000"/>
        </w:rPr>
      </w:pPr>
      <w:r>
        <w:rPr>
          <w:color w:val="000000"/>
        </w:rPr>
        <w:t xml:space="preserve">2. </w:t>
      </w:r>
      <w:r w:rsidRPr="00424C25">
        <w:rPr>
          <w:color w:val="000000"/>
        </w:rPr>
        <w:t>срок поставки товара, выполнения работ, оказания услуг;</w:t>
      </w:r>
      <w:r>
        <w:rPr>
          <w:color w:val="000000"/>
        </w:rPr>
        <w:t xml:space="preserve"> (значимость 20%);</w:t>
      </w:r>
    </w:p>
    <w:p w:rsidR="00BD07AC" w:rsidRPr="00424C25" w:rsidRDefault="00BD07AC" w:rsidP="00BD07AC">
      <w:pPr>
        <w:ind w:firstLine="709"/>
        <w:jc w:val="both"/>
        <w:rPr>
          <w:color w:val="000000"/>
        </w:rPr>
      </w:pPr>
      <w:r>
        <w:rPr>
          <w:color w:val="000000"/>
        </w:rPr>
        <w:t xml:space="preserve">3. </w:t>
      </w:r>
      <w:r w:rsidRPr="00424C25">
        <w:rPr>
          <w:color w:val="000000"/>
        </w:rPr>
        <w:t>условия оплаты товара, работ, услуг</w:t>
      </w:r>
      <w:r>
        <w:rPr>
          <w:color w:val="000000"/>
        </w:rPr>
        <w:t xml:space="preserve"> (значимость 10%)</w:t>
      </w:r>
      <w:r w:rsidRPr="00424C25">
        <w:rPr>
          <w:color w:val="000000"/>
        </w:rPr>
        <w:t>;</w:t>
      </w:r>
    </w:p>
    <w:p w:rsidR="00BD07AC" w:rsidRDefault="00BD07AC" w:rsidP="00BD07AC">
      <w:pPr>
        <w:ind w:firstLine="709"/>
        <w:jc w:val="both"/>
        <w:rPr>
          <w:color w:val="000000"/>
        </w:rPr>
      </w:pPr>
      <w:r>
        <w:rPr>
          <w:color w:val="000000"/>
        </w:rPr>
        <w:t xml:space="preserve">4. </w:t>
      </w:r>
      <w:r w:rsidRPr="00424C25">
        <w:rPr>
          <w:color w:val="000000"/>
        </w:rPr>
        <w:t>квалификац</w:t>
      </w:r>
      <w:r>
        <w:rPr>
          <w:color w:val="000000"/>
        </w:rPr>
        <w:t>ия участника процедуры закупки (опыт по выполнению аналогичных работ, деловая репутация (положительные отзывы),</w:t>
      </w:r>
      <w:r w:rsidRPr="002677F1">
        <w:rPr>
          <w:sz w:val="22"/>
          <w:szCs w:val="22"/>
        </w:rPr>
        <w:t xml:space="preserve"> </w:t>
      </w:r>
      <w:r>
        <w:rPr>
          <w:sz w:val="22"/>
          <w:szCs w:val="22"/>
        </w:rPr>
        <w:t>н</w:t>
      </w:r>
      <w:r w:rsidRPr="00661D59">
        <w:rPr>
          <w:sz w:val="22"/>
          <w:szCs w:val="22"/>
        </w:rPr>
        <w:t>аличие квалифицированного персонала в штате Участника</w:t>
      </w:r>
      <w:r>
        <w:rPr>
          <w:color w:val="000000"/>
        </w:rPr>
        <w:t>, (значимость 45%).</w:t>
      </w:r>
    </w:p>
    <w:p w:rsidR="00BD07AC" w:rsidRPr="009659A0" w:rsidRDefault="00BD07AC" w:rsidP="00BD07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r w:rsidRPr="009659A0">
        <w:rPr>
          <w:rFonts w:ascii="Times New Roman" w:hAnsi="Times New Roman" w:cs="Times New Roman"/>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BD07AC" w:rsidRDefault="00BD07AC" w:rsidP="00BD07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r w:rsidRPr="009659A0">
        <w:rPr>
          <w:rFonts w:ascii="Times New Roman" w:hAnsi="Times New Roman" w:cs="Times New Roman"/>
          <w:color w:val="000000"/>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D07AC" w:rsidRPr="00583FC3"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3FC3">
        <w:lastRenderedPageBreak/>
        <w:t xml:space="preserve">                 Заявке на участие</w:t>
      </w:r>
      <w:r>
        <w:t xml:space="preserve"> в</w:t>
      </w:r>
      <w:r w:rsidRPr="00583FC3">
        <w:t xml:space="preserve"> запросе предложений, которая по результатам оценки получает максимальное количество баллов, присваивается первый номер.     </w:t>
      </w:r>
    </w:p>
    <w:p w:rsidR="00BD07AC" w:rsidRPr="00583FC3"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3FC3">
        <w:t xml:space="preserve">           Последующие номера присваиваются заявкам на участие в конкурсе по мере уменьшения суммарного количества баллов.</w:t>
      </w:r>
    </w:p>
    <w:p w:rsidR="00BD07AC" w:rsidRPr="00583FC3"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3FC3">
        <w:t xml:space="preserve">           При равных количествах баллов нескольких заявок на участие в  запросе предложений меньший номер присваивается заявке на участие в запросе предложений, которая была получена Заказчиком раньше.    </w:t>
      </w:r>
    </w:p>
    <w:p w:rsidR="00BD07AC" w:rsidRPr="00583FC3"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3FC3">
        <w:tab/>
        <w:t xml:space="preserve"> Победителем запроса предложения признается участник процедуры закупки</w:t>
      </w:r>
      <w:r>
        <w:t>,</w:t>
      </w:r>
      <w:r w:rsidRPr="00583FC3">
        <w:t xml:space="preserve">  заявке которого присвоен первый порядковый номер.</w:t>
      </w:r>
    </w:p>
    <w:p w:rsidR="00BD07AC" w:rsidRPr="009659A0" w:rsidRDefault="00BD07AC" w:rsidP="00BD07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BD07AC" w:rsidRPr="00C02261"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 xml:space="preserve">6.2. </w:t>
      </w:r>
      <w:r w:rsidRPr="00C02261">
        <w:t>Рейтинг, присуждаемый заявке по критерию Цена, определяется по формуле:</w:t>
      </w:r>
    </w:p>
    <w:p w:rsidR="00BD07AC" w:rsidRPr="00C02261"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tbl>
      <w:tblPr>
        <w:tblW w:w="4855" w:type="dxa"/>
        <w:tblInd w:w="935" w:type="dxa"/>
        <w:tblLook w:val="01E0"/>
      </w:tblPr>
      <w:tblGrid>
        <w:gridCol w:w="1846"/>
        <w:gridCol w:w="1441"/>
        <w:gridCol w:w="1568"/>
      </w:tblGrid>
      <w:tr w:rsidR="00BD07AC" w:rsidRPr="00C02261" w:rsidTr="00BD07AC">
        <w:trPr>
          <w:trHeight w:val="405"/>
        </w:trPr>
        <w:tc>
          <w:tcPr>
            <w:tcW w:w="1846" w:type="dxa"/>
            <w:vMerge w:val="restart"/>
            <w:vAlign w:val="center"/>
          </w:tcPr>
          <w:p w:rsidR="00BD07AC" w:rsidRPr="00C02261" w:rsidRDefault="00BD07AC" w:rsidP="00BD07AC">
            <w:pPr>
              <w:jc w:val="right"/>
            </w:pPr>
            <w:r w:rsidRPr="00C02261">
              <w:rPr>
                <w:lang w:val="en-US"/>
              </w:rPr>
              <w:t>Ra</w:t>
            </w:r>
            <w:r w:rsidRPr="00C02261">
              <w:rPr>
                <w:vertAlign w:val="subscript"/>
                <w:lang w:val="en-US"/>
              </w:rPr>
              <w:t>i</w:t>
            </w:r>
            <w:r w:rsidRPr="00C02261">
              <w:t>=</w:t>
            </w:r>
          </w:p>
        </w:tc>
        <w:tc>
          <w:tcPr>
            <w:tcW w:w="1441" w:type="dxa"/>
            <w:tcBorders>
              <w:top w:val="nil"/>
              <w:left w:val="nil"/>
              <w:bottom w:val="single" w:sz="4" w:space="0" w:color="auto"/>
              <w:right w:val="nil"/>
            </w:tcBorders>
            <w:vAlign w:val="center"/>
          </w:tcPr>
          <w:p w:rsidR="00BD07AC" w:rsidRPr="00C02261" w:rsidRDefault="00BD07AC" w:rsidP="00BD07AC">
            <w:pPr>
              <w:jc w:val="center"/>
            </w:pPr>
            <w:r w:rsidRPr="00C02261">
              <w:rPr>
                <w:lang w:val="en-US"/>
              </w:rPr>
              <w:t>A</w:t>
            </w:r>
            <w:r w:rsidRPr="00C02261">
              <w:rPr>
                <w:vertAlign w:val="subscript"/>
                <w:lang w:val="en-US"/>
              </w:rPr>
              <w:t xml:space="preserve">max </w:t>
            </w:r>
            <w:r w:rsidRPr="00C02261">
              <w:t>-</w:t>
            </w:r>
            <w:r w:rsidRPr="00C02261">
              <w:rPr>
                <w:lang w:val="en-US"/>
              </w:rPr>
              <w:t xml:space="preserve"> A</w:t>
            </w:r>
            <w:r w:rsidRPr="00C02261">
              <w:rPr>
                <w:vertAlign w:val="subscript"/>
                <w:lang w:val="en-US"/>
              </w:rPr>
              <w:t>i</w:t>
            </w:r>
          </w:p>
        </w:tc>
        <w:tc>
          <w:tcPr>
            <w:tcW w:w="1568" w:type="dxa"/>
            <w:vMerge w:val="restart"/>
            <w:vAlign w:val="center"/>
          </w:tcPr>
          <w:p w:rsidR="00BD07AC" w:rsidRPr="00C02261" w:rsidRDefault="00BD07AC" w:rsidP="00BD07AC">
            <w:pPr>
              <w:jc w:val="both"/>
            </w:pPr>
            <w:r w:rsidRPr="00C02261">
              <w:t>х 100</w:t>
            </w:r>
          </w:p>
        </w:tc>
      </w:tr>
      <w:tr w:rsidR="00BD07AC" w:rsidRPr="00C02261" w:rsidTr="00BD07AC">
        <w:trPr>
          <w:trHeight w:val="397"/>
        </w:trPr>
        <w:tc>
          <w:tcPr>
            <w:tcW w:w="0" w:type="auto"/>
            <w:vMerge/>
            <w:vAlign w:val="center"/>
          </w:tcPr>
          <w:p w:rsidR="00BD07AC" w:rsidRPr="00C02261" w:rsidRDefault="00BD07AC" w:rsidP="00BD07AC">
            <w:pPr>
              <w:jc w:val="both"/>
            </w:pPr>
          </w:p>
        </w:tc>
        <w:tc>
          <w:tcPr>
            <w:tcW w:w="1441" w:type="dxa"/>
            <w:tcBorders>
              <w:top w:val="single" w:sz="4" w:space="0" w:color="auto"/>
              <w:left w:val="nil"/>
              <w:bottom w:val="nil"/>
              <w:right w:val="nil"/>
            </w:tcBorders>
          </w:tcPr>
          <w:p w:rsidR="00BD07AC" w:rsidRPr="00C02261" w:rsidRDefault="00BD07AC" w:rsidP="00BD07AC">
            <w:pPr>
              <w:jc w:val="center"/>
            </w:pPr>
            <w:r w:rsidRPr="00C02261">
              <w:rPr>
                <w:lang w:val="en-US"/>
              </w:rPr>
              <w:t>A</w:t>
            </w:r>
            <w:r w:rsidRPr="00C02261">
              <w:rPr>
                <w:vertAlign w:val="subscript"/>
                <w:lang w:val="en-US"/>
              </w:rPr>
              <w:t>max</w:t>
            </w:r>
          </w:p>
        </w:tc>
        <w:tc>
          <w:tcPr>
            <w:tcW w:w="0" w:type="auto"/>
            <w:vMerge/>
            <w:vAlign w:val="center"/>
          </w:tcPr>
          <w:p w:rsidR="00BD07AC" w:rsidRPr="00C02261" w:rsidRDefault="00BD07AC" w:rsidP="00BD07AC">
            <w:pPr>
              <w:jc w:val="both"/>
            </w:pPr>
          </w:p>
        </w:tc>
      </w:tr>
    </w:tbl>
    <w:p w:rsidR="00BD07AC" w:rsidRPr="00C02261"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07AC" w:rsidRPr="00C02261"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02261">
        <w:rPr>
          <w:rFonts w:ascii="Times New Roman" w:hAnsi="Times New Roman" w:cs="Times New Roman"/>
          <w:sz w:val="24"/>
          <w:szCs w:val="24"/>
        </w:rPr>
        <w:t xml:space="preserve">где: </w:t>
      </w:r>
      <w:r w:rsidRPr="00C02261">
        <w:rPr>
          <w:rFonts w:ascii="Times New Roman" w:hAnsi="Times New Roman" w:cs="Times New Roman"/>
          <w:sz w:val="24"/>
          <w:szCs w:val="24"/>
          <w:lang w:val="en-US"/>
        </w:rPr>
        <w:t>Ra</w:t>
      </w:r>
      <w:r w:rsidRPr="00C02261">
        <w:rPr>
          <w:rFonts w:ascii="Times New Roman" w:hAnsi="Times New Roman" w:cs="Times New Roman"/>
          <w:sz w:val="24"/>
          <w:szCs w:val="24"/>
          <w:vertAlign w:val="subscript"/>
          <w:lang w:val="en-US"/>
        </w:rPr>
        <w:t>i</w:t>
      </w:r>
      <w:r w:rsidRPr="00C02261">
        <w:rPr>
          <w:rFonts w:ascii="Times New Roman" w:hAnsi="Times New Roman" w:cs="Times New Roman"/>
          <w:sz w:val="24"/>
          <w:szCs w:val="24"/>
        </w:rPr>
        <w:t xml:space="preserve"> - рейтинг, присуждаемый i-й заявке по указанному критерию;</w:t>
      </w:r>
    </w:p>
    <w:p w:rsidR="00BD07AC" w:rsidRPr="00C02261"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02261">
        <w:rPr>
          <w:rFonts w:ascii="Times New Roman" w:hAnsi="Times New Roman" w:cs="Times New Roman"/>
          <w:sz w:val="24"/>
          <w:szCs w:val="24"/>
          <w:lang w:val="en-US"/>
        </w:rPr>
        <w:t>A</w:t>
      </w:r>
      <w:r w:rsidRPr="00C02261">
        <w:rPr>
          <w:rFonts w:ascii="Times New Roman" w:hAnsi="Times New Roman" w:cs="Times New Roman"/>
          <w:sz w:val="24"/>
          <w:szCs w:val="24"/>
          <w:vertAlign w:val="subscript"/>
          <w:lang w:val="en-US"/>
        </w:rPr>
        <w:t>max</w:t>
      </w:r>
      <w:r w:rsidRPr="00C02261">
        <w:rPr>
          <w:rFonts w:ascii="Times New Roman" w:hAnsi="Times New Roman" w:cs="Times New Roman"/>
          <w:sz w:val="24"/>
          <w:szCs w:val="24"/>
          <w:vertAlign w:val="subscript"/>
        </w:rPr>
        <w:t xml:space="preserve"> </w:t>
      </w:r>
      <w:r w:rsidRPr="00C02261">
        <w:rPr>
          <w:rFonts w:ascii="Times New Roman" w:hAnsi="Times New Roman" w:cs="Times New Roman"/>
          <w:sz w:val="24"/>
          <w:szCs w:val="24"/>
        </w:rPr>
        <w:t xml:space="preserve">- начальная (максимальная) цена, установленная в  документации </w:t>
      </w:r>
    </w:p>
    <w:p w:rsidR="00BD07AC" w:rsidRPr="00C02261"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02261">
        <w:rPr>
          <w:rFonts w:ascii="Times New Roman" w:hAnsi="Times New Roman" w:cs="Times New Roman"/>
          <w:sz w:val="24"/>
          <w:szCs w:val="24"/>
          <w:lang w:val="en-US"/>
        </w:rPr>
        <w:t>A</w:t>
      </w:r>
      <w:r w:rsidRPr="00C02261">
        <w:rPr>
          <w:rFonts w:ascii="Times New Roman" w:hAnsi="Times New Roman" w:cs="Times New Roman"/>
          <w:sz w:val="24"/>
          <w:szCs w:val="24"/>
          <w:vertAlign w:val="subscript"/>
          <w:lang w:val="en-US"/>
        </w:rPr>
        <w:t>i</w:t>
      </w:r>
      <w:r w:rsidRPr="00C02261">
        <w:rPr>
          <w:rFonts w:ascii="Times New Roman" w:hAnsi="Times New Roman" w:cs="Times New Roman"/>
          <w:sz w:val="24"/>
          <w:szCs w:val="24"/>
        </w:rPr>
        <w:t xml:space="preserve"> -  предложение i-го участника по цене договора, установленная в  предложении (заявки участника).</w:t>
      </w:r>
    </w:p>
    <w:p w:rsidR="00BD07AC" w:rsidRPr="00C02261"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C02261">
        <w:t>Для расчета итогового рейтинга по заявке рейтинг, присуждаемый этой заявке по критерию «Цена», умножается на соответствующую указанному критерию значимость.</w:t>
      </w: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pPr>
      <w:r>
        <w:rPr>
          <w:color w:val="000000"/>
        </w:rPr>
        <w:tab/>
      </w:r>
      <w:r w:rsidRPr="00D15CAD">
        <w:rPr>
          <w:color w:val="000000"/>
        </w:rPr>
        <w:t>6.3.</w:t>
      </w:r>
      <w:r w:rsidRPr="00D15CAD">
        <w:t xml:space="preserve">   Закупочная комиссия оценивает квалификацию участника процедуры закупки на основе представленной информации в заявке на участие в запросе предложений. </w:t>
      </w: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pPr>
      <w:r w:rsidRPr="00D15CAD">
        <w:t xml:space="preserve">         Более высокий балл соответствует более высокой  квалификации участника процедуры закупки.</w:t>
      </w:r>
    </w:p>
    <w:p w:rsidR="00BD07AC" w:rsidRPr="00D15CAD" w:rsidRDefault="00BD07AC" w:rsidP="00BD07AC">
      <w:pPr>
        <w:pStyle w:val="HTML"/>
        <w:jc w:val="both"/>
        <w:rPr>
          <w:rFonts w:ascii="Times New Roman" w:hAnsi="Times New Roman" w:cs="Times New Roman"/>
          <w:sz w:val="24"/>
          <w:szCs w:val="24"/>
        </w:rPr>
      </w:pPr>
      <w:r w:rsidRPr="00D15CAD">
        <w:rPr>
          <w:rFonts w:ascii="Times New Roman" w:hAnsi="Times New Roman" w:cs="Times New Roman"/>
          <w:sz w:val="24"/>
          <w:szCs w:val="24"/>
        </w:rPr>
        <w:t xml:space="preserve">         Для  оценки заявок по критерию "Квалификация участника»   каждой заявке выставляется значение от 0  до   100 баллов. </w:t>
      </w: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5CAD">
        <w:t xml:space="preserve">  Отсутствие в заявке участника   запроса предложений   справок по выполнению аналогичных (сопоставимых) по характеру и объему договоров   с указанием  стоимости, объёма и места выполнения работ,  копий форм КС-2, КС-3, либо актов выполненных работ подтверждающие выполнение работ по каждому из объектов -   оценивается в 0 баллов.  </w:t>
      </w:r>
    </w:p>
    <w:p w:rsidR="00BD07AC" w:rsidRPr="00D15CAD"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D15CAD">
        <w:rPr>
          <w:rFonts w:ascii="Times New Roman" w:hAnsi="Times New Roman" w:cs="Times New Roman"/>
          <w:color w:val="000000"/>
          <w:sz w:val="24"/>
          <w:szCs w:val="24"/>
        </w:rPr>
        <w:t xml:space="preserve">Рейтинг, присуждаемый заявке по критерию </w:t>
      </w:r>
      <w:r w:rsidRPr="00D15CAD">
        <w:rPr>
          <w:rFonts w:ascii="Times New Roman" w:hAnsi="Times New Roman" w:cs="Times New Roman"/>
          <w:sz w:val="24"/>
          <w:szCs w:val="24"/>
        </w:rPr>
        <w:t>«</w:t>
      </w:r>
      <w:r w:rsidRPr="006C2BA8">
        <w:rPr>
          <w:rFonts w:ascii="Times New Roman" w:hAnsi="Times New Roman" w:cs="Times New Roman"/>
          <w:sz w:val="24"/>
          <w:szCs w:val="24"/>
        </w:rPr>
        <w:t>К</w:t>
      </w:r>
      <w:r w:rsidRPr="006C2BA8">
        <w:rPr>
          <w:rFonts w:ascii="Times New Roman" w:hAnsi="Times New Roman" w:cs="Times New Roman"/>
          <w:i/>
          <w:sz w:val="24"/>
          <w:szCs w:val="24"/>
        </w:rPr>
        <w:t>валификация участника процедуры</w:t>
      </w:r>
      <w:r w:rsidRPr="00D15CAD">
        <w:rPr>
          <w:rFonts w:ascii="Times New Roman" w:hAnsi="Times New Roman" w:cs="Times New Roman"/>
          <w:b/>
          <w:i/>
          <w:sz w:val="24"/>
          <w:szCs w:val="24"/>
        </w:rPr>
        <w:t xml:space="preserve"> закупки</w:t>
      </w:r>
      <w:r w:rsidRPr="00D15CAD">
        <w:rPr>
          <w:rFonts w:ascii="Times New Roman" w:hAnsi="Times New Roman" w:cs="Times New Roman"/>
          <w:b/>
          <w:sz w:val="24"/>
          <w:szCs w:val="24"/>
        </w:rPr>
        <w:t>»</w:t>
      </w:r>
      <w:r w:rsidRPr="00D15CAD">
        <w:rPr>
          <w:rFonts w:ascii="Times New Roman" w:hAnsi="Times New Roman" w:cs="Times New Roman"/>
          <w:b/>
          <w:color w:val="000000"/>
          <w:sz w:val="24"/>
          <w:szCs w:val="24"/>
        </w:rPr>
        <w:t>,</w:t>
      </w:r>
      <w:r w:rsidRPr="00D15CAD">
        <w:rPr>
          <w:rFonts w:ascii="Times New Roman" w:hAnsi="Times New Roman" w:cs="Times New Roman"/>
          <w:color w:val="000000"/>
          <w:sz w:val="24"/>
          <w:szCs w:val="24"/>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w:t>
      </w: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rPr>
      </w:pPr>
      <w:r w:rsidRPr="00D15CAD">
        <w:rPr>
          <w:color w:val="000000"/>
        </w:rPr>
        <w:t xml:space="preserve">Рейтинг, присуждаемый i-й заявке по критерию </w:t>
      </w:r>
      <w:r w:rsidRPr="00D15CAD">
        <w:t>«</w:t>
      </w:r>
      <w:r w:rsidRPr="006C2BA8">
        <w:t>К</w:t>
      </w:r>
      <w:r w:rsidRPr="006C2BA8">
        <w:rPr>
          <w:i/>
        </w:rPr>
        <w:t>валификация участника процедуры</w:t>
      </w:r>
      <w:r w:rsidRPr="00D15CAD">
        <w:rPr>
          <w:b/>
          <w:i/>
        </w:rPr>
        <w:t xml:space="preserve"> закупки</w:t>
      </w:r>
      <w:r w:rsidRPr="00D15CAD">
        <w:t xml:space="preserve">», </w:t>
      </w:r>
      <w:r w:rsidRPr="00D15CAD">
        <w:rPr>
          <w:color w:val="000000"/>
        </w:rPr>
        <w:t>определяется по формуле:</w:t>
      </w: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BD07AC" w:rsidRPr="00D15CAD" w:rsidTr="00BD07AC">
        <w:tc>
          <w:tcPr>
            <w:tcW w:w="1987" w:type="dxa"/>
            <w:tcBorders>
              <w:top w:val="single" w:sz="4" w:space="0" w:color="auto"/>
              <w:left w:val="single" w:sz="4" w:space="0" w:color="auto"/>
              <w:bottom w:val="single" w:sz="4" w:space="0" w:color="auto"/>
              <w:right w:val="single" w:sz="4" w:space="0" w:color="auto"/>
            </w:tcBorders>
          </w:tcPr>
          <w:p w:rsidR="00BD07AC" w:rsidRPr="00D15CAD" w:rsidRDefault="00BD07AC" w:rsidP="00BD07AC">
            <w:pPr>
              <w:autoSpaceDE w:val="0"/>
              <w:autoSpaceDN w:val="0"/>
              <w:adjustRightInd w:val="0"/>
              <w:spacing w:after="120"/>
              <w:jc w:val="right"/>
            </w:pPr>
            <w:r w:rsidRPr="00D15CAD">
              <w:t>Rc</w:t>
            </w:r>
            <w:r w:rsidRPr="00D15CAD">
              <w:rPr>
                <w:vertAlign w:val="subscript"/>
              </w:rPr>
              <w:t>i</w:t>
            </w:r>
            <w:r w:rsidRPr="00D15CAD">
              <w:t>=</w:t>
            </w:r>
          </w:p>
        </w:tc>
        <w:tc>
          <w:tcPr>
            <w:tcW w:w="821" w:type="dxa"/>
            <w:tcBorders>
              <w:top w:val="single" w:sz="4" w:space="0" w:color="auto"/>
              <w:left w:val="single" w:sz="4" w:space="0" w:color="auto"/>
              <w:bottom w:val="single" w:sz="4" w:space="0" w:color="auto"/>
              <w:right w:val="single" w:sz="4" w:space="0" w:color="auto"/>
            </w:tcBorders>
          </w:tcPr>
          <w:p w:rsidR="00BD07AC" w:rsidRPr="00D15CAD" w:rsidRDefault="00BD07AC" w:rsidP="00BD07AC">
            <w:pPr>
              <w:autoSpaceDE w:val="0"/>
              <w:autoSpaceDN w:val="0"/>
              <w:adjustRightInd w:val="0"/>
              <w:spacing w:after="120"/>
              <w:jc w:val="both"/>
            </w:pPr>
            <w:r w:rsidRPr="00D15CAD">
              <w:t xml:space="preserve">C </w:t>
            </w:r>
            <w:r w:rsidRPr="00D15CAD">
              <w:rPr>
                <w:vertAlign w:val="superscript"/>
              </w:rPr>
              <w:t>i</w:t>
            </w:r>
            <w:r w:rsidRPr="00D15CAD">
              <w:rPr>
                <w:vertAlign w:val="subscript"/>
              </w:rPr>
              <w:t xml:space="preserve">1 </w:t>
            </w:r>
            <w:r w:rsidRPr="00D15CAD">
              <w:t>+</w:t>
            </w:r>
          </w:p>
        </w:tc>
        <w:tc>
          <w:tcPr>
            <w:tcW w:w="3153" w:type="dxa"/>
            <w:tcBorders>
              <w:top w:val="single" w:sz="4" w:space="0" w:color="auto"/>
              <w:left w:val="single" w:sz="4" w:space="0" w:color="auto"/>
              <w:bottom w:val="single" w:sz="4" w:space="0" w:color="auto"/>
              <w:right w:val="single" w:sz="4" w:space="0" w:color="auto"/>
            </w:tcBorders>
          </w:tcPr>
          <w:p w:rsidR="00BD07AC" w:rsidRPr="00D15CAD" w:rsidRDefault="00BD07AC" w:rsidP="00BD07AC">
            <w:pPr>
              <w:autoSpaceDE w:val="0"/>
              <w:autoSpaceDN w:val="0"/>
              <w:adjustRightInd w:val="0"/>
              <w:spacing w:after="120"/>
              <w:jc w:val="both"/>
            </w:pPr>
            <w:r w:rsidRPr="00D15CAD">
              <w:t xml:space="preserve">C </w:t>
            </w:r>
            <w:r w:rsidRPr="00D15CAD">
              <w:rPr>
                <w:vertAlign w:val="superscript"/>
              </w:rPr>
              <w:t>i</w:t>
            </w:r>
            <w:r w:rsidRPr="00D15CAD">
              <w:rPr>
                <w:vertAlign w:val="subscript"/>
              </w:rPr>
              <w:t xml:space="preserve">2 </w:t>
            </w:r>
            <w:r w:rsidRPr="00D15CAD">
              <w:t xml:space="preserve">+…….+ C </w:t>
            </w:r>
            <w:r w:rsidRPr="00D15CAD">
              <w:rPr>
                <w:vertAlign w:val="superscript"/>
              </w:rPr>
              <w:t>i</w:t>
            </w:r>
            <w:r w:rsidRPr="00D15CAD">
              <w:rPr>
                <w:vertAlign w:val="subscript"/>
              </w:rPr>
              <w:t>k</w:t>
            </w:r>
          </w:p>
        </w:tc>
      </w:tr>
    </w:tbl>
    <w:p w:rsidR="00BD07AC" w:rsidRPr="00D15CAD"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15CAD">
        <w:rPr>
          <w:rFonts w:ascii="Times New Roman" w:hAnsi="Times New Roman" w:cs="Times New Roman"/>
          <w:color w:val="000000"/>
          <w:sz w:val="24"/>
          <w:szCs w:val="24"/>
        </w:rPr>
        <w:t>где:</w:t>
      </w:r>
    </w:p>
    <w:p w:rsidR="00BD07AC" w:rsidRPr="00D15CAD"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15CAD">
        <w:rPr>
          <w:rFonts w:ascii="Times New Roman" w:hAnsi="Times New Roman" w:cs="Times New Roman"/>
          <w:color w:val="000000"/>
          <w:sz w:val="24"/>
          <w:szCs w:val="24"/>
        </w:rPr>
        <w:t>R</w:t>
      </w:r>
      <w:r w:rsidRPr="00D15CAD">
        <w:rPr>
          <w:rFonts w:ascii="Times New Roman" w:hAnsi="Times New Roman" w:cs="Times New Roman"/>
          <w:sz w:val="24"/>
          <w:szCs w:val="24"/>
          <w:lang w:val="en-US"/>
        </w:rPr>
        <w:t>c</w:t>
      </w:r>
      <w:r w:rsidRPr="00D15CAD">
        <w:rPr>
          <w:rFonts w:ascii="Times New Roman" w:hAnsi="Times New Roman" w:cs="Times New Roman"/>
          <w:sz w:val="24"/>
          <w:szCs w:val="24"/>
          <w:vertAlign w:val="subscript"/>
          <w:lang w:val="en-US"/>
        </w:rPr>
        <w:t>i</w:t>
      </w:r>
      <w:r w:rsidRPr="00D15CAD">
        <w:rPr>
          <w:rFonts w:ascii="Times New Roman" w:hAnsi="Times New Roman" w:cs="Times New Roman"/>
          <w:color w:val="000000"/>
          <w:sz w:val="24"/>
          <w:szCs w:val="24"/>
        </w:rPr>
        <w:t xml:space="preserve"> - рейтинг, присуждаемый i-й заявке по указанному критерию;</w:t>
      </w:r>
    </w:p>
    <w:p w:rsidR="00BD07AC" w:rsidRPr="00D15CAD"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15CAD">
        <w:rPr>
          <w:rFonts w:ascii="Times New Roman" w:hAnsi="Times New Roman" w:cs="Times New Roman"/>
          <w:color w:val="000000"/>
          <w:sz w:val="24"/>
          <w:szCs w:val="24"/>
        </w:rPr>
        <w:t xml:space="preserve">C </w:t>
      </w:r>
      <w:r w:rsidRPr="00D15CAD">
        <w:rPr>
          <w:rFonts w:ascii="Times New Roman" w:hAnsi="Times New Roman" w:cs="Times New Roman"/>
          <w:sz w:val="24"/>
          <w:szCs w:val="24"/>
          <w:vertAlign w:val="superscript"/>
          <w:lang w:val="en-US"/>
        </w:rPr>
        <w:t>i</w:t>
      </w:r>
      <w:r w:rsidRPr="00D15CAD">
        <w:rPr>
          <w:rFonts w:ascii="Times New Roman" w:hAnsi="Times New Roman" w:cs="Times New Roman"/>
          <w:sz w:val="24"/>
          <w:szCs w:val="24"/>
          <w:vertAlign w:val="subscript"/>
          <w:lang w:val="en-US"/>
        </w:rPr>
        <w:t>k</w:t>
      </w:r>
      <w:r w:rsidRPr="00D15CAD">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i-й заявке на участие в </w:t>
      </w:r>
      <w:r w:rsidRPr="00D15CAD">
        <w:rPr>
          <w:rFonts w:ascii="Times New Roman" w:hAnsi="Times New Roman" w:cs="Times New Roman"/>
          <w:sz w:val="24"/>
          <w:szCs w:val="24"/>
        </w:rPr>
        <w:t xml:space="preserve">запросе предложений  </w:t>
      </w:r>
      <w:r w:rsidRPr="00D15CAD">
        <w:rPr>
          <w:rFonts w:ascii="Times New Roman" w:hAnsi="Times New Roman" w:cs="Times New Roman"/>
          <w:color w:val="000000"/>
          <w:sz w:val="24"/>
          <w:szCs w:val="24"/>
        </w:rPr>
        <w:t>по каждому показателю.</w:t>
      </w:r>
    </w:p>
    <w:p w:rsidR="00BD07AC" w:rsidRPr="00D15CAD"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sidRPr="00D15CAD">
        <w:rPr>
          <w:color w:val="000000"/>
        </w:rPr>
        <w:t xml:space="preserve">При оценке заявок по критерию </w:t>
      </w:r>
      <w:r w:rsidRPr="006C2BA8">
        <w:rPr>
          <w:color w:val="000000"/>
        </w:rPr>
        <w:t>«К</w:t>
      </w:r>
      <w:r w:rsidRPr="006C2BA8">
        <w:rPr>
          <w:i/>
        </w:rPr>
        <w:t>валификация участника процедуры закупки</w:t>
      </w:r>
      <w:r w:rsidRPr="006C2BA8">
        <w:rPr>
          <w:color w:val="000000"/>
        </w:rPr>
        <w:t>»</w:t>
      </w:r>
      <w:r w:rsidRPr="00D15CAD">
        <w:rPr>
          <w:color w:val="000000"/>
        </w:rPr>
        <w:t xml:space="preserve"> наибольшее количество баллов присваивается заявке с лучшим предложением участника  </w:t>
      </w:r>
      <w:r w:rsidRPr="00D15CAD">
        <w:t xml:space="preserve">запроса предложений.  </w:t>
      </w: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sidRPr="00D15CAD">
        <w:rPr>
          <w:color w:val="00000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BD07AC" w:rsidRPr="00D15CAD"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sidRPr="00D15CAD">
        <w:rPr>
          <w:color w:val="000000"/>
        </w:rPr>
        <w:lastRenderedPageBreak/>
        <w:t xml:space="preserve">Для получения итогового рейтинга по заявке рейтинг, присуждаемый этой заявке по критерию </w:t>
      </w:r>
      <w:r w:rsidRPr="006C2BA8">
        <w:rPr>
          <w:color w:val="000000"/>
        </w:rPr>
        <w:t>«К</w:t>
      </w:r>
      <w:r w:rsidRPr="006C2BA8">
        <w:rPr>
          <w:i/>
        </w:rPr>
        <w:t>валификация участника процедуры закупки</w:t>
      </w:r>
      <w:r w:rsidRPr="006C2BA8">
        <w:rPr>
          <w:color w:val="000000"/>
        </w:rPr>
        <w:t>»,</w:t>
      </w:r>
      <w:r w:rsidRPr="00D15CAD">
        <w:rPr>
          <w:color w:val="000000"/>
        </w:rPr>
        <w:t xml:space="preserve"> умножается на соответствующую указанному критерию значимость.</w:t>
      </w:r>
    </w:p>
    <w:p w:rsidR="00BD07AC" w:rsidRPr="009659A0" w:rsidRDefault="00BD07AC" w:rsidP="00BD07A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p>
    <w:p w:rsidR="00BD07AC" w:rsidRDefault="00BD07AC" w:rsidP="00BD07AC">
      <w:pPr>
        <w:ind w:left="360" w:firstLine="180"/>
        <w:jc w:val="both"/>
      </w:pPr>
      <w:r>
        <w:rPr>
          <w:color w:val="000000"/>
        </w:rPr>
        <w:t>6.4</w:t>
      </w:r>
      <w:r w:rsidRPr="00AE0C09">
        <w:t xml:space="preserve">. При оценке  </w:t>
      </w:r>
      <w:r>
        <w:t>заявок участника  по критерию «</w:t>
      </w:r>
      <w:r w:rsidRPr="00424C25">
        <w:rPr>
          <w:color w:val="000000"/>
        </w:rPr>
        <w:t>условия оплаты товара, работ, услуг</w:t>
      </w:r>
      <w:r>
        <w:rPr>
          <w:color w:val="000000"/>
        </w:rPr>
        <w:t xml:space="preserve">» </w:t>
      </w:r>
      <w:r w:rsidRPr="00AE0C09">
        <w:t>наивысший бал присваивается заявке участника, которая содержит условие об отсрочке платежей, условия платежей и график платежей соответствует требованиям Заказчика и (или) не содержит обязанности Заказчика по уплате пеней, неустоек, штрафов за просрочку платежей.</w:t>
      </w:r>
    </w:p>
    <w:p w:rsidR="00BD07AC"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xml:space="preserve">        6</w:t>
      </w:r>
      <w:r w:rsidRPr="00AE0C09">
        <w:t>.</w:t>
      </w:r>
      <w:r>
        <w:t>5.</w:t>
      </w:r>
      <w:r w:rsidRPr="00583FC3">
        <w:t xml:space="preserve"> </w:t>
      </w:r>
      <w:r>
        <w:rPr>
          <w:color w:val="000000"/>
        </w:rPr>
        <w:t>Рейтинг, присуждаемый заявке участника по критерию «Сроки поставки товара, выполнения работ, оказания услуг», определяется по формуле:</w:t>
      </w:r>
    </w:p>
    <w:p w:rsidR="00BD07AC" w:rsidRPr="001148A8" w:rsidRDefault="00BD07AC" w:rsidP="00BD07AC">
      <w:pPr>
        <w:autoSpaceDE w:val="0"/>
        <w:autoSpaceDN w:val="0"/>
        <w:adjustRightInd w:val="0"/>
        <w:ind w:firstLine="698"/>
        <w:jc w:val="center"/>
        <w:rPr>
          <w:rFonts w:ascii="Arial" w:hAnsi="Arial" w:cs="Arial"/>
          <w:sz w:val="26"/>
          <w:szCs w:val="26"/>
        </w:rPr>
      </w:pPr>
      <w:r>
        <w:rPr>
          <w:rFonts w:ascii="Arial" w:hAnsi="Arial" w:cs="Arial"/>
          <w:noProof/>
          <w:sz w:val="26"/>
          <w:szCs w:val="26"/>
        </w:rPr>
        <w:drawing>
          <wp:inline distT="0" distB="0" distL="0" distR="0">
            <wp:extent cx="1628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r w:rsidRPr="001148A8">
        <w:rPr>
          <w:rFonts w:ascii="Arial" w:hAnsi="Arial" w:cs="Arial"/>
          <w:sz w:val="26"/>
          <w:szCs w:val="26"/>
        </w:rPr>
        <w:t>,</w:t>
      </w:r>
    </w:p>
    <w:p w:rsidR="00BD07AC" w:rsidRPr="001148A8" w:rsidRDefault="00BD07AC" w:rsidP="00BD07AC">
      <w:pPr>
        <w:autoSpaceDE w:val="0"/>
        <w:autoSpaceDN w:val="0"/>
        <w:adjustRightInd w:val="0"/>
        <w:ind w:firstLine="720"/>
        <w:jc w:val="both"/>
      </w:pPr>
      <w:r w:rsidRPr="001148A8">
        <w:t>где:</w:t>
      </w:r>
    </w:p>
    <w:p w:rsidR="00BD07AC" w:rsidRPr="001148A8" w:rsidRDefault="00BD07AC" w:rsidP="00BD07AC">
      <w:pPr>
        <w:autoSpaceDE w:val="0"/>
        <w:autoSpaceDN w:val="0"/>
        <w:adjustRightInd w:val="0"/>
        <w:ind w:firstLine="720"/>
        <w:jc w:val="both"/>
      </w:pPr>
      <w:r>
        <w:rPr>
          <w:noProof/>
        </w:rPr>
        <w:drawing>
          <wp:inline distT="0" distB="0" distL="0" distR="0">
            <wp:extent cx="2286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1148A8">
        <w:t xml:space="preserve"> - рейтинг, присуждаемый i-й заявке по указанному критерию;</w:t>
      </w:r>
    </w:p>
    <w:p w:rsidR="00BD07AC" w:rsidRPr="001148A8" w:rsidRDefault="00BD07AC" w:rsidP="00BD07AC">
      <w:pPr>
        <w:autoSpaceDE w:val="0"/>
        <w:autoSpaceDN w:val="0"/>
        <w:adjustRightInd w:val="0"/>
        <w:ind w:firstLine="720"/>
        <w:jc w:val="both"/>
      </w:pPr>
      <w:bookmarkStart w:id="3" w:name="sub_12575"/>
      <w:r>
        <w:rPr>
          <w:noProof/>
        </w:rPr>
        <w:drawing>
          <wp:inline distT="0" distB="0" distL="0" distR="0">
            <wp:extent cx="342900"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1148A8">
        <w:t xml:space="preserve"> - максимальный срок поставки в единицах измерения срока (периода) поставки (количество, кварталов, месяцев, недель, дней, часов) с даты заключения договора;</w:t>
      </w:r>
    </w:p>
    <w:bookmarkEnd w:id="3"/>
    <w:p w:rsidR="00BD07AC" w:rsidRPr="001148A8" w:rsidRDefault="00BD07AC" w:rsidP="00BD07AC">
      <w:pPr>
        <w:autoSpaceDE w:val="0"/>
        <w:autoSpaceDN w:val="0"/>
        <w:adjustRightInd w:val="0"/>
        <w:ind w:firstLine="720"/>
        <w:jc w:val="both"/>
      </w:pPr>
      <w:r>
        <w:rPr>
          <w:noProof/>
        </w:rPr>
        <w:drawing>
          <wp:inline distT="0" distB="0" distL="0" distR="0">
            <wp:extent cx="32385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1148A8">
        <w:t xml:space="preserve">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BD07AC" w:rsidRPr="001148A8" w:rsidRDefault="00BD07AC" w:rsidP="00BD07AC">
      <w:pPr>
        <w:autoSpaceDE w:val="0"/>
        <w:autoSpaceDN w:val="0"/>
        <w:adjustRightInd w:val="0"/>
        <w:ind w:firstLine="720"/>
        <w:jc w:val="both"/>
      </w:pPr>
      <w:r>
        <w:rPr>
          <w:noProof/>
        </w:rPr>
        <w:drawing>
          <wp:inline distT="0" distB="0" distL="0" distR="0">
            <wp:extent cx="180975" cy="257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1148A8">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BD07AC" w:rsidRPr="001148A8" w:rsidRDefault="00BD07AC" w:rsidP="00BD07AC">
      <w:pPr>
        <w:autoSpaceDE w:val="0"/>
        <w:autoSpaceDN w:val="0"/>
        <w:adjustRightInd w:val="0"/>
        <w:ind w:firstLine="720"/>
        <w:jc w:val="both"/>
        <w:rPr>
          <w:rFonts w:ascii="Arial" w:hAnsi="Arial" w:cs="Arial"/>
          <w:sz w:val="26"/>
          <w:szCs w:val="26"/>
        </w:rPr>
      </w:pPr>
    </w:p>
    <w:p w:rsidR="00BD07AC" w:rsidRDefault="00BD07AC" w:rsidP="00BD07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D07AC" w:rsidRDefault="00BD07AC" w:rsidP="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Для получения итогового рейтинга по заявке рейтинг, присуждаемый этой заявке по критерию «Сроки выполнения работ», умножается на соответствующую указанному критерию значимость.</w:t>
      </w:r>
    </w:p>
    <w:p w:rsidR="00BD07AC" w:rsidRPr="0092002A" w:rsidRDefault="00BD07AC" w:rsidP="00BD07AC">
      <w:pPr>
        <w:widowControl w:val="0"/>
        <w:tabs>
          <w:tab w:val="left" w:pos="142"/>
          <w:tab w:val="num" w:pos="540"/>
          <w:tab w:val="left" w:pos="1440"/>
        </w:tabs>
        <w:rPr>
          <w:color w:val="C0504D"/>
        </w:rPr>
      </w:pPr>
    </w:p>
    <w:p w:rsidR="00BD07AC" w:rsidRPr="0092002A" w:rsidRDefault="00BD07AC" w:rsidP="00BD07AC">
      <w:pPr>
        <w:pStyle w:val="a9"/>
        <w:widowControl w:val="0"/>
        <w:numPr>
          <w:ilvl w:val="0"/>
          <w:numId w:val="7"/>
        </w:numPr>
        <w:shd w:val="clear" w:color="auto" w:fill="FFFFFF"/>
        <w:autoSpaceDE w:val="0"/>
        <w:autoSpaceDN w:val="0"/>
        <w:adjustRightInd w:val="0"/>
        <w:rPr>
          <w:b/>
          <w:bCs/>
        </w:rPr>
      </w:pPr>
      <w:r w:rsidRPr="0092002A">
        <w:rPr>
          <w:b/>
          <w:bCs/>
        </w:rPr>
        <w:t>Заключение Договора.</w:t>
      </w:r>
    </w:p>
    <w:p w:rsidR="00BD07AC" w:rsidRPr="0092002A" w:rsidRDefault="00BD07AC" w:rsidP="00BD07AC">
      <w:pPr>
        <w:pStyle w:val="a9"/>
        <w:widowControl w:val="0"/>
        <w:shd w:val="clear" w:color="auto" w:fill="FFFFFF"/>
        <w:autoSpaceDE w:val="0"/>
        <w:autoSpaceDN w:val="0"/>
        <w:adjustRightInd w:val="0"/>
        <w:ind w:left="540"/>
        <w:rPr>
          <w:b/>
          <w:bCs/>
        </w:rPr>
      </w:pPr>
    </w:p>
    <w:p w:rsidR="00BD07AC" w:rsidRPr="0092002A" w:rsidRDefault="00BD07AC" w:rsidP="00BD07AC">
      <w:pPr>
        <w:pStyle w:val="aa"/>
        <w:numPr>
          <w:ilvl w:val="1"/>
          <w:numId w:val="7"/>
        </w:numPr>
        <w:spacing w:line="240" w:lineRule="auto"/>
        <w:ind w:left="0" w:firstLine="0"/>
        <w:rPr>
          <w:color w:val="000000"/>
          <w:sz w:val="24"/>
          <w:szCs w:val="24"/>
        </w:rPr>
      </w:pPr>
      <w:r w:rsidRPr="0092002A">
        <w:rPr>
          <w:color w:val="000000"/>
          <w:sz w:val="24"/>
          <w:szCs w:val="24"/>
        </w:rPr>
        <w:t xml:space="preserve">Договор между заказчиком и победителем запроса предложений должен быть заключен в срок не позднее </w:t>
      </w:r>
      <w:r>
        <w:rPr>
          <w:color w:val="000000"/>
          <w:sz w:val="24"/>
          <w:szCs w:val="24"/>
        </w:rPr>
        <w:t>10</w:t>
      </w:r>
      <w:r w:rsidRPr="0092002A">
        <w:rPr>
          <w:color w:val="000000"/>
          <w:sz w:val="24"/>
          <w:szCs w:val="24"/>
        </w:rPr>
        <w:t xml:space="preserve"> (</w:t>
      </w:r>
      <w:r>
        <w:rPr>
          <w:color w:val="000000"/>
          <w:sz w:val="24"/>
          <w:szCs w:val="24"/>
        </w:rPr>
        <w:t>Десяти</w:t>
      </w:r>
      <w:r w:rsidRPr="0092002A">
        <w:rPr>
          <w:color w:val="000000"/>
          <w:sz w:val="24"/>
          <w:szCs w:val="24"/>
        </w:rPr>
        <w:t xml:space="preserve">) календарных дней с момента </w:t>
      </w:r>
      <w:r w:rsidRPr="0092002A">
        <w:rPr>
          <w:sz w:val="24"/>
          <w:szCs w:val="24"/>
        </w:rPr>
        <w:t>размещения протокола по выбору Победителя запроса предложений на официальном сайте.</w:t>
      </w:r>
    </w:p>
    <w:p w:rsidR="00BD07AC" w:rsidRPr="0092002A" w:rsidRDefault="00BD07AC" w:rsidP="00BD07AC">
      <w:pPr>
        <w:pStyle w:val="a9"/>
        <w:numPr>
          <w:ilvl w:val="1"/>
          <w:numId w:val="7"/>
        </w:numPr>
        <w:tabs>
          <w:tab w:val="left" w:pos="540"/>
        </w:tabs>
        <w:ind w:left="0" w:firstLine="0"/>
        <w:jc w:val="both"/>
      </w:pPr>
      <w:r w:rsidRPr="0092002A">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BD07AC" w:rsidRPr="0092002A" w:rsidRDefault="00BD07AC" w:rsidP="00BD07AC">
      <w:pPr>
        <w:pStyle w:val="a9"/>
        <w:numPr>
          <w:ilvl w:val="1"/>
          <w:numId w:val="7"/>
        </w:numPr>
        <w:tabs>
          <w:tab w:val="left" w:pos="540"/>
        </w:tabs>
        <w:ind w:left="142" w:firstLine="0"/>
        <w:jc w:val="both"/>
      </w:pPr>
      <w:r>
        <w:t xml:space="preserve">В случае  </w:t>
      </w:r>
      <w:r w:rsidRPr="0092002A">
        <w:t>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наилучшая после заявки победителя.</w:t>
      </w:r>
    </w:p>
    <w:p w:rsidR="00BD07AC" w:rsidRPr="00450CF1" w:rsidRDefault="00BD07AC" w:rsidP="00FA1D0B">
      <w:pPr>
        <w:pStyle w:val="a5"/>
        <w:tabs>
          <w:tab w:val="left" w:pos="900"/>
        </w:tabs>
        <w:spacing w:after="0"/>
        <w:rPr>
          <w:szCs w:val="28"/>
        </w:rPr>
      </w:pPr>
      <w:r>
        <w:t xml:space="preserve">7.4.  </w:t>
      </w:r>
      <w:r w:rsidRPr="009B73E8">
        <w:rPr>
          <w:szCs w:val="28"/>
        </w:rPr>
        <w:t xml:space="preserve">После рассмотрения и оценки предложений </w:t>
      </w:r>
      <w:r>
        <w:rPr>
          <w:szCs w:val="28"/>
        </w:rPr>
        <w:t xml:space="preserve">Заказчик </w:t>
      </w:r>
      <w:r w:rsidRPr="009B73E8">
        <w:rPr>
          <w:szCs w:val="28"/>
        </w:rPr>
        <w:t xml:space="preserve"> вправе провести переговоры с любым из участников по л</w:t>
      </w:r>
      <w:r>
        <w:rPr>
          <w:szCs w:val="28"/>
        </w:rPr>
        <w:t>юбому положению его предложения.</w:t>
      </w:r>
      <w:r w:rsidR="00FA1D0B" w:rsidRPr="00FA1D0B">
        <w:t xml:space="preserve"> </w:t>
      </w:r>
      <w:r w:rsidR="00FA1D0B">
        <w:t xml:space="preserve">График выполнения работ </w:t>
      </w:r>
      <w:r w:rsidR="00FA1D0B" w:rsidRPr="00084E86">
        <w:t>составляется при заключении договора с учетом преддоговорных переговоров. В случае, если в результате преддоговорных переговоров не может быть составлен точный график выполнения работ</w:t>
      </w:r>
      <w:r w:rsidR="00FA1D0B">
        <w:t>, с указанием стоимости и сроков выполнения этапа работ</w:t>
      </w:r>
      <w:r w:rsidR="00FA1D0B" w:rsidRPr="00084E86">
        <w:t>, возможно  по предмету настоящей закупки заключение нескольких договоров.</w:t>
      </w:r>
      <w:r w:rsidR="00FA1D0B">
        <w:rPr>
          <w:color w:val="FF0000"/>
        </w:rPr>
        <w:t xml:space="preserve">  </w:t>
      </w:r>
    </w:p>
    <w:p w:rsidR="00BD07AC" w:rsidRPr="0092002A" w:rsidRDefault="00BD07AC" w:rsidP="00BD07AC">
      <w:pPr>
        <w:tabs>
          <w:tab w:val="left" w:pos="540"/>
          <w:tab w:val="num" w:pos="900"/>
          <w:tab w:val="num" w:pos="1004"/>
        </w:tabs>
        <w:jc w:val="both"/>
      </w:pPr>
      <w:r w:rsidRPr="0092002A">
        <w:t xml:space="preserve">7.5.   Заказчик по согласованию с участником при заключении и исполнении договора вправе изменить:   предусмотренный договором объем </w:t>
      </w:r>
      <w:r>
        <w:t>товаров, работ, услуг</w:t>
      </w:r>
      <w:r w:rsidRPr="0092002A">
        <w:t xml:space="preserve">. - </w:t>
      </w:r>
      <w:r>
        <w:t xml:space="preserve">При увеличении объема </w:t>
      </w:r>
      <w:r>
        <w:lastRenderedPageBreak/>
        <w:t>закупаемых</w:t>
      </w:r>
      <w:r w:rsidRPr="0092002A">
        <w:t xml:space="preserve"> </w:t>
      </w:r>
      <w:r>
        <w:t>товаров, работ и услуг</w:t>
      </w:r>
      <w:r w:rsidRPr="0092002A">
        <w:t xml:space="preserve"> Заказчик по согласованию с участником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и</w:t>
      </w:r>
      <w:r>
        <w:t>ли увеличением объема закупаемых</w:t>
      </w:r>
      <w:r w:rsidRPr="0092002A">
        <w:t xml:space="preserve"> </w:t>
      </w:r>
      <w:r>
        <w:t xml:space="preserve"> товаров, работ и услуг </w:t>
      </w:r>
      <w:r w:rsidRPr="0092002A">
        <w:t xml:space="preserve">Заказчик обязан изменить цену договора указанным образом; </w:t>
      </w:r>
    </w:p>
    <w:p w:rsidR="00BD07AC" w:rsidRDefault="00BD07AC" w:rsidP="00BD07AC">
      <w:pPr>
        <w:tabs>
          <w:tab w:val="left" w:pos="540"/>
        </w:tabs>
        <w:jc w:val="both"/>
      </w:pPr>
      <w:r w:rsidRPr="0092002A">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шесть месяцев. Расторжение договора допускается по основаниям и в порядке, предусмотренном гражданским законодательством </w:t>
      </w:r>
      <w:bookmarkStart w:id="4" w:name="_Toc178151871"/>
      <w:bookmarkStart w:id="5" w:name="_Toc178159436"/>
      <w:bookmarkStart w:id="6" w:name="_Toc178159496"/>
      <w:bookmarkStart w:id="7" w:name="_Toc178159733"/>
      <w:bookmarkStart w:id="8" w:name="_Toc178159874"/>
      <w:bookmarkStart w:id="9" w:name="_Toc178160039"/>
      <w:bookmarkStart w:id="10" w:name="_Toc178151875"/>
      <w:bookmarkStart w:id="11" w:name="_Toc178159440"/>
      <w:bookmarkStart w:id="12" w:name="_Toc178159500"/>
      <w:bookmarkStart w:id="13" w:name="_Toc178159737"/>
      <w:bookmarkStart w:id="14" w:name="_Toc178159878"/>
      <w:bookmarkStart w:id="15" w:name="_Toc178160043"/>
      <w:bookmarkEnd w:id="4"/>
      <w:bookmarkEnd w:id="5"/>
      <w:bookmarkEnd w:id="6"/>
      <w:bookmarkEnd w:id="7"/>
      <w:bookmarkEnd w:id="8"/>
      <w:bookmarkEnd w:id="9"/>
      <w:bookmarkEnd w:id="10"/>
      <w:bookmarkEnd w:id="11"/>
      <w:bookmarkEnd w:id="12"/>
      <w:bookmarkEnd w:id="13"/>
      <w:bookmarkEnd w:id="14"/>
      <w:bookmarkEnd w:id="15"/>
      <w:r w:rsidRPr="0092002A">
        <w:t>Р.Ф.</w:t>
      </w:r>
    </w:p>
    <w:p w:rsidR="00BD07AC" w:rsidRPr="0092002A" w:rsidRDefault="00BD07AC" w:rsidP="00BD07AC">
      <w:pPr>
        <w:tabs>
          <w:tab w:val="left" w:pos="540"/>
        </w:tabs>
        <w:jc w:val="both"/>
      </w:pPr>
    </w:p>
    <w:p w:rsidR="00BD07AC" w:rsidRDefault="00BD07AC" w:rsidP="00BD07AC">
      <w:pPr>
        <w:tabs>
          <w:tab w:val="left" w:pos="648"/>
          <w:tab w:val="left" w:pos="3713"/>
        </w:tabs>
        <w:rPr>
          <w:b/>
          <w:bCs/>
        </w:rPr>
      </w:pPr>
      <w:r>
        <w:rPr>
          <w:b/>
          <w:bCs/>
        </w:rPr>
        <w:t xml:space="preserve">Приложения: </w:t>
      </w:r>
    </w:p>
    <w:p w:rsidR="00BD07AC" w:rsidRDefault="00BD07AC" w:rsidP="00BD07AC">
      <w:pPr>
        <w:tabs>
          <w:tab w:val="left" w:pos="648"/>
          <w:tab w:val="left" w:pos="3713"/>
        </w:tabs>
        <w:rPr>
          <w:b/>
          <w:bCs/>
        </w:rPr>
      </w:pPr>
    </w:p>
    <w:p w:rsidR="00BD07AC" w:rsidRPr="001C47A4" w:rsidRDefault="00BD07AC" w:rsidP="00BD07AC">
      <w:pPr>
        <w:numPr>
          <w:ilvl w:val="0"/>
          <w:numId w:val="8"/>
        </w:numPr>
        <w:tabs>
          <w:tab w:val="left" w:pos="648"/>
          <w:tab w:val="left" w:pos="3713"/>
        </w:tabs>
        <w:rPr>
          <w:bCs/>
        </w:rPr>
      </w:pPr>
      <w:r w:rsidRPr="001C47A4">
        <w:rPr>
          <w:bCs/>
        </w:rPr>
        <w:t xml:space="preserve">Форма заявки на участие в запросе предложений: </w:t>
      </w:r>
      <w:r w:rsidRPr="001C47A4">
        <w:t>см. Приложение №1</w:t>
      </w:r>
    </w:p>
    <w:p w:rsidR="00BD07AC" w:rsidRPr="001C47A4" w:rsidRDefault="00BD07AC" w:rsidP="00BD07AC">
      <w:pPr>
        <w:numPr>
          <w:ilvl w:val="0"/>
          <w:numId w:val="8"/>
        </w:numPr>
        <w:tabs>
          <w:tab w:val="left" w:pos="709"/>
          <w:tab w:val="left" w:pos="3713"/>
        </w:tabs>
      </w:pPr>
      <w:r>
        <w:rPr>
          <w:bCs/>
        </w:rPr>
        <w:t>Форма гарантийного письма</w:t>
      </w:r>
      <w:r w:rsidRPr="001C47A4">
        <w:rPr>
          <w:bCs/>
        </w:rPr>
        <w:t>:</w:t>
      </w:r>
      <w:r w:rsidRPr="001C47A4">
        <w:t xml:space="preserve"> см. Приложение №2</w:t>
      </w:r>
    </w:p>
    <w:p w:rsidR="00BD07AC" w:rsidRPr="001C47A4" w:rsidRDefault="00BD07AC" w:rsidP="00BD07AC">
      <w:pPr>
        <w:numPr>
          <w:ilvl w:val="0"/>
          <w:numId w:val="8"/>
        </w:numPr>
        <w:tabs>
          <w:tab w:val="left" w:pos="709"/>
          <w:tab w:val="left" w:pos="3713"/>
        </w:tabs>
      </w:pPr>
      <w:r w:rsidRPr="001C47A4">
        <w:rPr>
          <w:bCs/>
        </w:rPr>
        <w:t xml:space="preserve">ТЗ на АИИС КУЭ МУП «Электросеть» г.Фрязино МО: </w:t>
      </w:r>
      <w:r w:rsidRPr="001C47A4">
        <w:t>см. Приложение №3</w:t>
      </w:r>
    </w:p>
    <w:p w:rsidR="00BD07AC" w:rsidRPr="001C47A4" w:rsidRDefault="00BD07AC" w:rsidP="00BD07AC">
      <w:pPr>
        <w:numPr>
          <w:ilvl w:val="0"/>
          <w:numId w:val="8"/>
        </w:numPr>
        <w:tabs>
          <w:tab w:val="left" w:pos="709"/>
          <w:tab w:val="left" w:pos="3713"/>
        </w:tabs>
        <w:rPr>
          <w:bCs/>
        </w:rPr>
      </w:pPr>
      <w:r w:rsidRPr="001C47A4">
        <w:rPr>
          <w:bCs/>
        </w:rPr>
        <w:t>Перечень приёмо-сдаточной документации</w:t>
      </w:r>
      <w:r w:rsidRPr="001C47A4">
        <w:t>: см. Приложение №4</w:t>
      </w:r>
      <w:r w:rsidRPr="001C47A4">
        <w:tab/>
      </w:r>
      <w:r w:rsidRPr="001C47A4">
        <w:rPr>
          <w:bCs/>
        </w:rPr>
        <w:t xml:space="preserve"> </w:t>
      </w:r>
    </w:p>
    <w:p w:rsidR="00BD07AC" w:rsidRPr="001C47A4" w:rsidRDefault="00BD07AC" w:rsidP="00BD07AC">
      <w:pPr>
        <w:pStyle w:val="a4"/>
        <w:numPr>
          <w:ilvl w:val="0"/>
          <w:numId w:val="8"/>
        </w:numPr>
        <w:spacing w:line="180" w:lineRule="atLeast"/>
        <w:rPr>
          <w:sz w:val="24"/>
          <w:szCs w:val="24"/>
        </w:rPr>
      </w:pPr>
      <w:r w:rsidRPr="001C47A4">
        <w:rPr>
          <w:sz w:val="24"/>
          <w:szCs w:val="24"/>
        </w:rPr>
        <w:t>Проект договора</w:t>
      </w:r>
      <w:r>
        <w:rPr>
          <w:sz w:val="24"/>
          <w:szCs w:val="24"/>
        </w:rPr>
        <w:t>- см. Приложение №5</w:t>
      </w:r>
    </w:p>
    <w:p w:rsidR="00BD07AC" w:rsidRPr="001C47A4" w:rsidRDefault="00BD07AC" w:rsidP="00BD07AC">
      <w:pPr>
        <w:pStyle w:val="3"/>
        <w:jc w:val="both"/>
        <w:rPr>
          <w:rFonts w:ascii="Times New Roman" w:hAnsi="Times New Roman" w:cs="Times New Roman"/>
          <w:b w:val="0"/>
          <w:u w:val="single"/>
        </w:rPr>
      </w:pPr>
    </w:p>
    <w:p w:rsidR="00BD07AC" w:rsidRPr="001C47A4" w:rsidRDefault="00BD07AC" w:rsidP="00BD07AC"/>
    <w:p w:rsidR="00BD07AC" w:rsidRPr="0092002A" w:rsidRDefault="00BD07AC" w:rsidP="00BD07AC"/>
    <w:p w:rsidR="00BD07AC" w:rsidRPr="0092002A" w:rsidRDefault="00BD07AC" w:rsidP="00BD07AC"/>
    <w:p w:rsidR="00BD07AC" w:rsidRPr="0092002A"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C70094" w:rsidRDefault="00C70094" w:rsidP="00BD07AC"/>
    <w:p w:rsidR="00C70094" w:rsidRDefault="00C70094" w:rsidP="00BD07AC"/>
    <w:p w:rsidR="00BD07AC" w:rsidRDefault="00BD07AC" w:rsidP="00BD07AC"/>
    <w:p w:rsidR="00BD07AC" w:rsidRDefault="00BD07AC" w:rsidP="00BD07AC">
      <w:pPr>
        <w:pStyle w:val="a4"/>
        <w:spacing w:line="240" w:lineRule="auto"/>
        <w:ind w:firstLine="0"/>
        <w:jc w:val="right"/>
        <w:rPr>
          <w:sz w:val="24"/>
        </w:rPr>
      </w:pPr>
      <w:r>
        <w:rPr>
          <w:sz w:val="24"/>
        </w:rPr>
        <w:t>Приложение №1</w:t>
      </w:r>
    </w:p>
    <w:p w:rsidR="00BD07AC" w:rsidRDefault="00BD07AC" w:rsidP="00BD07AC">
      <w:pPr>
        <w:pStyle w:val="a4"/>
        <w:spacing w:line="240" w:lineRule="auto"/>
        <w:ind w:firstLine="0"/>
        <w:jc w:val="right"/>
        <w:rPr>
          <w:sz w:val="24"/>
        </w:rPr>
      </w:pPr>
    </w:p>
    <w:p w:rsidR="00BD07AC" w:rsidRDefault="00BD07AC" w:rsidP="00BD07AC">
      <w:pPr>
        <w:pStyle w:val="a4"/>
        <w:spacing w:line="240" w:lineRule="auto"/>
        <w:ind w:firstLine="0"/>
        <w:jc w:val="right"/>
        <w:rPr>
          <w:sz w:val="24"/>
        </w:rPr>
      </w:pPr>
    </w:p>
    <w:p w:rsidR="00BD07AC" w:rsidRPr="000D4ACA" w:rsidRDefault="00BD07AC" w:rsidP="00BD07AC">
      <w:pPr>
        <w:pStyle w:val="a4"/>
        <w:spacing w:line="240" w:lineRule="auto"/>
        <w:ind w:firstLine="0"/>
        <w:jc w:val="right"/>
        <w:rPr>
          <w:i/>
          <w:sz w:val="24"/>
        </w:rPr>
      </w:pPr>
      <w:r w:rsidRPr="000D4ACA">
        <w:rPr>
          <w:i/>
          <w:sz w:val="24"/>
        </w:rPr>
        <w:t xml:space="preserve">На фирменном бланке участника </w:t>
      </w:r>
    </w:p>
    <w:p w:rsidR="00BD07AC" w:rsidRPr="000D4ACA" w:rsidRDefault="00BD07AC" w:rsidP="00BD07AC">
      <w:pPr>
        <w:pStyle w:val="a4"/>
        <w:spacing w:line="240" w:lineRule="auto"/>
        <w:ind w:firstLine="0"/>
        <w:jc w:val="right"/>
        <w:rPr>
          <w:i/>
          <w:sz w:val="24"/>
        </w:rPr>
      </w:pPr>
    </w:p>
    <w:p w:rsidR="00BD07AC" w:rsidRDefault="004A123B" w:rsidP="00BD07AC">
      <w:pPr>
        <w:pStyle w:val="a4"/>
        <w:spacing w:line="240" w:lineRule="auto"/>
        <w:ind w:firstLine="0"/>
        <w:jc w:val="center"/>
        <w:rPr>
          <w:b/>
          <w:bCs/>
          <w:sz w:val="24"/>
        </w:rPr>
      </w:pPr>
      <w:r>
        <w:rPr>
          <w:bCs/>
          <w:sz w:val="24"/>
        </w:rPr>
        <w:t>З</w:t>
      </w:r>
      <w:r w:rsidR="00BD07AC">
        <w:rPr>
          <w:b/>
          <w:bCs/>
          <w:sz w:val="24"/>
        </w:rPr>
        <w:t>аявка на участие в открытом запросе предложений</w:t>
      </w:r>
    </w:p>
    <w:p w:rsidR="00BD07AC" w:rsidRDefault="00BD07AC" w:rsidP="00BD07AC">
      <w:pPr>
        <w:pStyle w:val="a4"/>
        <w:spacing w:line="240" w:lineRule="auto"/>
        <w:ind w:firstLine="0"/>
        <w:rPr>
          <w:bCs/>
          <w:sz w:val="24"/>
        </w:rPr>
      </w:pPr>
      <w:r>
        <w:rPr>
          <w:bCs/>
          <w:sz w:val="24"/>
        </w:rPr>
        <w:t>на _____________________________________________________________________________</w:t>
      </w:r>
    </w:p>
    <w:p w:rsidR="00BD07AC" w:rsidRDefault="00BD07AC" w:rsidP="00BD07AC">
      <w:pPr>
        <w:pStyle w:val="a4"/>
        <w:spacing w:line="240" w:lineRule="auto"/>
        <w:ind w:firstLine="0"/>
        <w:rPr>
          <w:bCs/>
          <w:sz w:val="20"/>
          <w:szCs w:val="20"/>
        </w:rPr>
      </w:pPr>
      <w:r>
        <w:rPr>
          <w:bCs/>
          <w:sz w:val="20"/>
          <w:szCs w:val="20"/>
        </w:rPr>
        <w:t xml:space="preserve">                                                    (наименование предмета закупки)</w:t>
      </w:r>
    </w:p>
    <w:p w:rsidR="00BD07AC" w:rsidRDefault="00BD07AC" w:rsidP="00BD07AC">
      <w:pPr>
        <w:rPr>
          <w:b/>
        </w:rPr>
      </w:pPr>
      <w:r w:rsidRPr="001D019B">
        <w:t>№ закупки</w:t>
      </w:r>
      <w:r w:rsidR="00E32B1C">
        <w:rPr>
          <w:b/>
          <w:sz w:val="20"/>
        </w:rPr>
        <w:t xml:space="preserve"> 9/13 -ЗП  от  «18</w:t>
      </w:r>
      <w:r w:rsidRPr="001D019B">
        <w:rPr>
          <w:b/>
          <w:sz w:val="20"/>
        </w:rPr>
        <w:t xml:space="preserve">» </w:t>
      </w:r>
      <w:r w:rsidR="00450CF1">
        <w:rPr>
          <w:b/>
          <w:sz w:val="20"/>
        </w:rPr>
        <w:t>апреля</w:t>
      </w:r>
      <w:r w:rsidRPr="001D019B">
        <w:rPr>
          <w:b/>
          <w:sz w:val="20"/>
        </w:rPr>
        <w:t xml:space="preserve">  2013 г.</w:t>
      </w:r>
      <w:r>
        <w:rPr>
          <w:b/>
          <w:sz w:val="20"/>
        </w:rPr>
        <w:tab/>
      </w:r>
      <w:r>
        <w:rPr>
          <w:b/>
          <w:sz w:val="20"/>
        </w:rPr>
        <w:tab/>
      </w:r>
      <w:r>
        <w:rPr>
          <w:b/>
          <w:sz w:val="20"/>
        </w:rPr>
        <w:tab/>
      </w:r>
      <w:r>
        <w:rPr>
          <w:b/>
          <w:sz w:val="20"/>
        </w:rPr>
        <w:tab/>
      </w:r>
      <w:r>
        <w:t xml:space="preserve">«___»_________ 20____ г. </w:t>
      </w:r>
    </w:p>
    <w:p w:rsidR="00BD07AC" w:rsidRDefault="00BD07AC" w:rsidP="00BD07AC">
      <w:pPr>
        <w:jc w:val="both"/>
        <w:rPr>
          <w:bCs/>
          <w:sz w:val="18"/>
          <w:szCs w:val="18"/>
        </w:rPr>
      </w:pPr>
      <w:r>
        <w:rPr>
          <w:bCs/>
          <w:sz w:val="18"/>
          <w:szCs w:val="18"/>
        </w:rPr>
        <w:t xml:space="preserve">                     </w:t>
      </w:r>
    </w:p>
    <w:p w:rsidR="00BD07AC" w:rsidRDefault="00BD07AC" w:rsidP="00BD07AC">
      <w:pPr>
        <w:tabs>
          <w:tab w:val="left" w:pos="9356"/>
        </w:tabs>
        <w:jc w:val="both"/>
        <w:rPr>
          <w:b/>
          <w:bCs/>
          <w:iCs/>
        </w:rPr>
      </w:pPr>
    </w:p>
    <w:p w:rsidR="00BD07AC" w:rsidRDefault="00BD07AC" w:rsidP="00BD07AC">
      <w:pPr>
        <w:tabs>
          <w:tab w:val="left" w:pos="9356"/>
        </w:tabs>
        <w:jc w:val="both"/>
        <w:rPr>
          <w:b/>
          <w:bCs/>
          <w:iCs/>
          <w:u w:val="single"/>
        </w:rPr>
      </w:pPr>
      <w:r>
        <w:rPr>
          <w:b/>
          <w:bCs/>
          <w:iCs/>
        </w:rPr>
        <w:t xml:space="preserve">Кому:  </w:t>
      </w:r>
      <w:r>
        <w:rPr>
          <w:b/>
          <w:bCs/>
          <w:iCs/>
          <w:u w:val="single"/>
        </w:rPr>
        <w:t>МУП</w:t>
      </w:r>
      <w:r w:rsidR="00C70094">
        <w:rPr>
          <w:b/>
          <w:bCs/>
          <w:iCs/>
          <w:u w:val="single"/>
        </w:rPr>
        <w:t xml:space="preserve"> </w:t>
      </w:r>
      <w:r>
        <w:rPr>
          <w:b/>
          <w:bCs/>
          <w:iCs/>
          <w:u w:val="single"/>
        </w:rPr>
        <w:t xml:space="preserve"> «Электросеть» </w:t>
      </w:r>
      <w:r w:rsidR="00C70094">
        <w:rPr>
          <w:b/>
          <w:bCs/>
          <w:iCs/>
          <w:u w:val="single"/>
        </w:rPr>
        <w:t xml:space="preserve"> </w:t>
      </w:r>
      <w:r>
        <w:rPr>
          <w:b/>
          <w:bCs/>
          <w:iCs/>
          <w:u w:val="single"/>
        </w:rPr>
        <w:t>г. Фрязино МО</w:t>
      </w:r>
    </w:p>
    <w:p w:rsidR="00BD07AC" w:rsidRDefault="00BD07AC" w:rsidP="00BD07AC">
      <w:pPr>
        <w:tabs>
          <w:tab w:val="left" w:pos="9356"/>
        </w:tabs>
        <w:jc w:val="both"/>
        <w:rPr>
          <w:bCs/>
          <w:iCs/>
          <w:sz w:val="16"/>
          <w:szCs w:val="16"/>
        </w:rPr>
      </w:pPr>
      <w:r>
        <w:rPr>
          <w:bCs/>
          <w:iCs/>
          <w:sz w:val="16"/>
          <w:szCs w:val="16"/>
        </w:rPr>
        <w:t xml:space="preserve">                                                                                      (наименование Заказчика)</w:t>
      </w:r>
    </w:p>
    <w:p w:rsidR="00BD07AC" w:rsidRDefault="00BD07AC" w:rsidP="00BD07AC">
      <w:pPr>
        <w:pStyle w:val="a4"/>
        <w:spacing w:line="240" w:lineRule="auto"/>
        <w:ind w:firstLine="0"/>
        <w:rPr>
          <w:sz w:val="24"/>
        </w:rPr>
      </w:pPr>
      <w:r>
        <w:rPr>
          <w:b/>
          <w:bCs/>
          <w:iCs/>
        </w:rPr>
        <w:t>От кого:</w:t>
      </w:r>
    </w:p>
    <w:p w:rsidR="00BD07AC" w:rsidRDefault="00BD07AC" w:rsidP="00BD07AC">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BD07AC" w:rsidTr="00BD07AC">
        <w:trPr>
          <w:trHeight w:val="570"/>
        </w:trPr>
        <w:tc>
          <w:tcPr>
            <w:tcW w:w="426"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widowControl w:val="0"/>
              <w:suppressAutoHyphens/>
              <w:snapToGrid w:val="0"/>
              <w:spacing w:line="360" w:lineRule="auto"/>
              <w:jc w:val="center"/>
              <w:rPr>
                <w:color w:val="000000"/>
              </w:rPr>
            </w:pPr>
            <w:r>
              <w:rPr>
                <w:color w:val="000000"/>
              </w:rPr>
              <w:t>Сведения о поставщике</w:t>
            </w:r>
          </w:p>
        </w:tc>
      </w:tr>
      <w:tr w:rsidR="00BD07AC" w:rsidTr="00BD07AC">
        <w:trPr>
          <w:trHeight w:val="149"/>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149"/>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149"/>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149"/>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258"/>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386"/>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pacing w:line="360" w:lineRule="auto"/>
              <w:jc w:val="both"/>
              <w:rPr>
                <w:color w:val="000000"/>
              </w:rPr>
            </w:pPr>
          </w:p>
        </w:tc>
      </w:tr>
      <w:tr w:rsidR="00BD07AC" w:rsidTr="00BD07AC">
        <w:trPr>
          <w:trHeight w:val="232"/>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204"/>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lang w:val="en-US"/>
              </w:rPr>
            </w:pPr>
            <w:r>
              <w:rPr>
                <w:color w:val="000000"/>
              </w:rPr>
              <w:t>Телефон, факс, Е-</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251"/>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Банковские реквизиты (наименование банка, место нахождения, 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snapToGrid w:val="0"/>
              <w:spacing w:line="360" w:lineRule="auto"/>
              <w:rPr>
                <w:color w:val="000000"/>
              </w:rPr>
            </w:pPr>
          </w:p>
          <w:p w:rsidR="00BD07AC" w:rsidRDefault="00BD07AC" w:rsidP="00BD07AC">
            <w:pPr>
              <w:widowControl w:val="0"/>
              <w:suppressAutoHyphens/>
              <w:spacing w:line="360" w:lineRule="auto"/>
              <w:jc w:val="both"/>
              <w:rPr>
                <w:color w:val="000000"/>
              </w:rPr>
            </w:pPr>
          </w:p>
        </w:tc>
      </w:tr>
      <w:tr w:rsidR="00BD07AC" w:rsidTr="00BD07AC">
        <w:trPr>
          <w:trHeight w:val="198"/>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305"/>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jc w:val="both"/>
              <w:rPr>
                <w:color w:val="000000"/>
              </w:rPr>
            </w:pPr>
          </w:p>
        </w:tc>
      </w:tr>
      <w:tr w:rsidR="00BD07AC" w:rsidTr="00BD07AC">
        <w:trPr>
          <w:trHeight w:val="258"/>
        </w:trPr>
        <w:tc>
          <w:tcPr>
            <w:tcW w:w="426"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BD07AC" w:rsidRDefault="00BD07AC" w:rsidP="00BD07AC">
            <w:pPr>
              <w:widowControl w:val="0"/>
              <w:suppressAutoHyphens/>
              <w:snapToGrid w:val="0"/>
              <w:spacing w:line="360" w:lineRule="auto"/>
              <w:rPr>
                <w:color w:val="000000"/>
              </w:rPr>
            </w:pPr>
          </w:p>
        </w:tc>
      </w:tr>
    </w:tbl>
    <w:p w:rsidR="00BD07AC" w:rsidRDefault="00BD07AC" w:rsidP="00BD07AC">
      <w:pPr>
        <w:jc w:val="both"/>
        <w:rPr>
          <w:color w:val="000000"/>
        </w:rPr>
      </w:pPr>
    </w:p>
    <w:p w:rsidR="00BD07AC" w:rsidRDefault="00BD07AC" w:rsidP="00BD07AC">
      <w:pPr>
        <w:jc w:val="both"/>
        <w:rPr>
          <w:color w:val="000000"/>
        </w:rPr>
      </w:pPr>
    </w:p>
    <w:p w:rsidR="00BD07AC" w:rsidRDefault="00BD07AC" w:rsidP="00BD07AC">
      <w:pPr>
        <w:jc w:val="both"/>
        <w:rPr>
          <w:color w:val="000000"/>
        </w:rPr>
      </w:pPr>
    </w:p>
    <w:p w:rsidR="00BD07AC" w:rsidRDefault="00BD07AC" w:rsidP="00BD07AC">
      <w:pPr>
        <w:jc w:val="both"/>
        <w:rPr>
          <w:color w:val="000000"/>
        </w:rPr>
      </w:pPr>
    </w:p>
    <w:p w:rsidR="00BD07AC" w:rsidRDefault="00BD07AC" w:rsidP="00BD07AC">
      <w:pPr>
        <w:jc w:val="both"/>
        <w:rPr>
          <w:color w:val="000000"/>
        </w:rPr>
      </w:pPr>
    </w:p>
    <w:p w:rsidR="00BD07AC" w:rsidRDefault="00BD07AC" w:rsidP="00BD07AC">
      <w:pPr>
        <w:jc w:val="both"/>
        <w:rPr>
          <w:color w:val="000000"/>
        </w:rPr>
      </w:pPr>
    </w:p>
    <w:p w:rsidR="00BD07AC" w:rsidRDefault="00BD07AC" w:rsidP="00BD07AC">
      <w:pPr>
        <w:jc w:val="both"/>
        <w:rPr>
          <w:color w:val="000000"/>
        </w:rPr>
      </w:pPr>
    </w:p>
    <w:p w:rsidR="00BD07AC" w:rsidRDefault="00BD07AC" w:rsidP="00BD07AC">
      <w:pPr>
        <w:jc w:val="both"/>
        <w:rPr>
          <w:color w:val="000000"/>
        </w:rPr>
      </w:pPr>
    </w:p>
    <w:p w:rsidR="00BD07AC" w:rsidRPr="00C70094" w:rsidRDefault="00BD07AC" w:rsidP="00BD07AC">
      <w:pPr>
        <w:jc w:val="both"/>
      </w:pPr>
      <w:r w:rsidRPr="00C70094">
        <w:t>Изучив опубликованный Вами запрос предложений, мы, нижеподписавшиеся, предлагаем поставку товара, указанного в извещении №___________   от  «____» ___________ 201__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BD07AC" w:rsidTr="00BD07AC">
        <w:trPr>
          <w:trHeight w:val="1002"/>
        </w:trPr>
        <w:tc>
          <w:tcPr>
            <w:tcW w:w="567"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pStyle w:val="a7"/>
              <w:spacing w:line="240" w:lineRule="auto"/>
              <w:ind w:left="0" w:right="0"/>
              <w:jc w:val="center"/>
              <w:rPr>
                <w:sz w:val="20"/>
                <w:lang w:eastAsia="en-US"/>
              </w:rPr>
            </w:pPr>
            <w:r>
              <w:rPr>
                <w:sz w:val="20"/>
                <w:lang w:eastAsia="en-US"/>
              </w:rPr>
              <w:lastRenderedPageBreak/>
              <w:t>№ п/п</w:t>
            </w:r>
          </w:p>
        </w:tc>
        <w:tc>
          <w:tcPr>
            <w:tcW w:w="3403"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pStyle w:val="a7"/>
              <w:spacing w:line="240" w:lineRule="auto"/>
              <w:ind w:left="0" w:right="0"/>
              <w:jc w:val="center"/>
              <w:rPr>
                <w:sz w:val="20"/>
                <w:lang w:eastAsia="en-US"/>
              </w:rPr>
            </w:pPr>
            <w:r>
              <w:rPr>
                <w:sz w:val="20"/>
                <w:lang w:eastAsia="en-US"/>
              </w:rPr>
              <w:t>Наименование товара, работ, услуг</w:t>
            </w:r>
          </w:p>
          <w:p w:rsidR="00BD07AC" w:rsidRDefault="00BD07AC" w:rsidP="00BD07AC">
            <w:pPr>
              <w:pStyle w:val="a7"/>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pStyle w:val="a7"/>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pStyle w:val="a7"/>
              <w:spacing w:line="240" w:lineRule="auto"/>
              <w:ind w:left="0" w:right="0"/>
              <w:jc w:val="center"/>
              <w:rPr>
                <w:sz w:val="20"/>
                <w:lang w:eastAsia="en-US"/>
              </w:rPr>
            </w:pPr>
            <w:r>
              <w:rPr>
                <w:sz w:val="20"/>
                <w:lang w:eastAsia="en-US"/>
              </w:rPr>
              <w:t>Количество</w:t>
            </w:r>
          </w:p>
          <w:p w:rsidR="00BD07AC" w:rsidRDefault="00BD07AC" w:rsidP="00BD07AC">
            <w:pPr>
              <w:pStyle w:val="a7"/>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pStyle w:val="a7"/>
              <w:spacing w:line="240" w:lineRule="auto"/>
              <w:ind w:left="0" w:right="0"/>
              <w:jc w:val="center"/>
              <w:rPr>
                <w:sz w:val="20"/>
                <w:lang w:eastAsia="en-US"/>
              </w:rPr>
            </w:pPr>
            <w:r>
              <w:rPr>
                <w:sz w:val="20"/>
                <w:lang w:eastAsia="en-US"/>
              </w:rPr>
              <w:t xml:space="preserve">Цена </w:t>
            </w:r>
          </w:p>
          <w:p w:rsidR="00BD07AC" w:rsidRDefault="00BD07AC" w:rsidP="00BD07AC">
            <w:pPr>
              <w:pStyle w:val="a7"/>
              <w:spacing w:line="240" w:lineRule="auto"/>
              <w:ind w:left="0" w:right="0"/>
              <w:jc w:val="center"/>
              <w:rPr>
                <w:sz w:val="20"/>
                <w:lang w:eastAsia="en-US"/>
              </w:rPr>
            </w:pPr>
          </w:p>
        </w:tc>
      </w:tr>
      <w:tr w:rsidR="00BD07AC" w:rsidTr="00BD07AC">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BD07AC" w:rsidRDefault="00BD07AC" w:rsidP="00BD07AC">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BD07AC" w:rsidRDefault="00BD07AC" w:rsidP="00BD07AC">
            <w:pPr>
              <w:pStyle w:val="a7"/>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BD07AC" w:rsidRDefault="00BD07AC" w:rsidP="00BD07AC">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BD07AC" w:rsidRDefault="00BD07AC" w:rsidP="00BD07AC">
            <w:pPr>
              <w:pStyle w:val="a7"/>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BD07AC" w:rsidRDefault="00BD07AC" w:rsidP="00BD07AC">
            <w:pPr>
              <w:pStyle w:val="a7"/>
              <w:spacing w:line="256" w:lineRule="auto"/>
              <w:ind w:left="0" w:right="-30"/>
              <w:jc w:val="left"/>
              <w:rPr>
                <w:sz w:val="20"/>
                <w:lang w:eastAsia="en-US"/>
              </w:rPr>
            </w:pPr>
          </w:p>
        </w:tc>
      </w:tr>
      <w:tr w:rsidR="00BD07AC" w:rsidTr="00BD07AC">
        <w:trPr>
          <w:trHeight w:val="218"/>
        </w:trPr>
        <w:tc>
          <w:tcPr>
            <w:tcW w:w="8080" w:type="dxa"/>
            <w:gridSpan w:val="4"/>
            <w:tcBorders>
              <w:top w:val="single" w:sz="4" w:space="0" w:color="auto"/>
              <w:left w:val="single" w:sz="4" w:space="0" w:color="auto"/>
              <w:bottom w:val="single" w:sz="4" w:space="0" w:color="auto"/>
              <w:right w:val="single" w:sz="4" w:space="0" w:color="auto"/>
            </w:tcBorders>
          </w:tcPr>
          <w:p w:rsidR="00BD07AC" w:rsidRDefault="00BD07AC" w:rsidP="00BD07AC">
            <w:pPr>
              <w:pStyle w:val="a7"/>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BD07AC" w:rsidRDefault="00BD07AC" w:rsidP="00BD07AC">
            <w:pPr>
              <w:pStyle w:val="a7"/>
              <w:ind w:left="0" w:right="-30"/>
              <w:jc w:val="right"/>
              <w:rPr>
                <w:sz w:val="20"/>
                <w:lang w:eastAsia="en-US"/>
              </w:rPr>
            </w:pPr>
          </w:p>
        </w:tc>
      </w:tr>
      <w:tr w:rsidR="00BD07AC" w:rsidTr="00BD07AC">
        <w:trPr>
          <w:trHeight w:val="236"/>
        </w:trPr>
        <w:tc>
          <w:tcPr>
            <w:tcW w:w="8080" w:type="dxa"/>
            <w:gridSpan w:val="4"/>
            <w:tcBorders>
              <w:top w:val="single" w:sz="4" w:space="0" w:color="auto"/>
              <w:left w:val="single" w:sz="4" w:space="0" w:color="auto"/>
              <w:bottom w:val="single" w:sz="4" w:space="0" w:color="auto"/>
              <w:right w:val="single" w:sz="4" w:space="0" w:color="auto"/>
            </w:tcBorders>
          </w:tcPr>
          <w:p w:rsidR="00BD07AC" w:rsidRDefault="00BD07AC" w:rsidP="00BD07AC">
            <w:pPr>
              <w:pStyle w:val="a7"/>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BD07AC" w:rsidRDefault="00BD07AC" w:rsidP="00BD07AC">
            <w:pPr>
              <w:pStyle w:val="a7"/>
              <w:ind w:left="0" w:right="-30"/>
              <w:jc w:val="right"/>
              <w:rPr>
                <w:sz w:val="20"/>
                <w:lang w:eastAsia="en-US"/>
              </w:rPr>
            </w:pPr>
          </w:p>
        </w:tc>
      </w:tr>
      <w:tr w:rsidR="00BD07AC" w:rsidTr="00BD07AC">
        <w:trPr>
          <w:trHeight w:val="126"/>
        </w:trPr>
        <w:tc>
          <w:tcPr>
            <w:tcW w:w="8080" w:type="dxa"/>
            <w:gridSpan w:val="4"/>
            <w:tcBorders>
              <w:top w:val="single" w:sz="4" w:space="0" w:color="auto"/>
              <w:left w:val="single" w:sz="4" w:space="0" w:color="auto"/>
              <w:bottom w:val="single" w:sz="4" w:space="0" w:color="auto"/>
              <w:right w:val="single" w:sz="4" w:space="0" w:color="auto"/>
            </w:tcBorders>
          </w:tcPr>
          <w:p w:rsidR="00BD07AC" w:rsidRDefault="00BD07AC" w:rsidP="00BD07AC">
            <w:pPr>
              <w:pStyle w:val="a7"/>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BD07AC" w:rsidRDefault="00BD07AC" w:rsidP="00BD07AC">
            <w:pPr>
              <w:pStyle w:val="a7"/>
              <w:ind w:left="0" w:right="-30"/>
              <w:jc w:val="right"/>
              <w:rPr>
                <w:sz w:val="20"/>
                <w:lang w:eastAsia="en-US"/>
              </w:rPr>
            </w:pPr>
          </w:p>
        </w:tc>
      </w:tr>
      <w:tr w:rsidR="00BD07AC" w:rsidTr="00BD07AC">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tcPr>
          <w:p w:rsidR="00BD07AC" w:rsidRPr="009B0020" w:rsidRDefault="00BD07AC" w:rsidP="00BD07AC">
            <w:pPr>
              <w:spacing w:line="276" w:lineRule="auto"/>
              <w:rPr>
                <w:lang w:eastAsia="en-US"/>
              </w:rPr>
            </w:pPr>
            <w:r w:rsidRPr="009B0020">
              <w:rPr>
                <w:sz w:val="22"/>
                <w:szCs w:val="22"/>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BD07AC" w:rsidRDefault="00BD07AC" w:rsidP="00BD07AC">
            <w:pPr>
              <w:spacing w:line="276" w:lineRule="auto"/>
              <w:rPr>
                <w:sz w:val="20"/>
                <w:szCs w:val="20"/>
                <w:lang w:eastAsia="en-US"/>
              </w:rPr>
            </w:pPr>
          </w:p>
        </w:tc>
      </w:tr>
      <w:tr w:rsidR="00BD07AC" w:rsidTr="00BD07AC">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tcPr>
          <w:p w:rsidR="00BD07AC" w:rsidRPr="009B0020" w:rsidRDefault="00BD07AC" w:rsidP="00BD07AC">
            <w:pPr>
              <w:spacing w:line="276" w:lineRule="auto"/>
              <w:rPr>
                <w:lang w:eastAsia="en-US"/>
              </w:rPr>
            </w:pPr>
            <w:r w:rsidRPr="009B0020">
              <w:rPr>
                <w:sz w:val="22"/>
                <w:szCs w:val="22"/>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BD07AC" w:rsidRDefault="00BD07AC" w:rsidP="00BD07AC">
            <w:pPr>
              <w:spacing w:line="276" w:lineRule="auto"/>
              <w:rPr>
                <w:sz w:val="20"/>
                <w:szCs w:val="20"/>
                <w:lang w:eastAsia="en-US"/>
              </w:rPr>
            </w:pPr>
          </w:p>
        </w:tc>
      </w:tr>
      <w:tr w:rsidR="00BD07AC" w:rsidTr="00BD07AC">
        <w:tc>
          <w:tcPr>
            <w:tcW w:w="3970" w:type="dxa"/>
            <w:gridSpan w:val="2"/>
            <w:tcBorders>
              <w:top w:val="single" w:sz="4" w:space="0" w:color="auto"/>
              <w:left w:val="single" w:sz="4" w:space="0" w:color="auto"/>
              <w:bottom w:val="single" w:sz="4" w:space="0" w:color="auto"/>
              <w:right w:val="single" w:sz="4" w:space="0" w:color="auto"/>
            </w:tcBorders>
            <w:vAlign w:val="center"/>
          </w:tcPr>
          <w:p w:rsidR="00BD07AC" w:rsidRPr="009B0020" w:rsidRDefault="00BD07AC" w:rsidP="00BD07AC">
            <w:pPr>
              <w:spacing w:line="276" w:lineRule="auto"/>
              <w:rPr>
                <w:lang w:eastAsia="en-US"/>
              </w:rPr>
            </w:pPr>
            <w:r w:rsidRPr="009B0020">
              <w:rPr>
                <w:sz w:val="22"/>
                <w:szCs w:val="22"/>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BD07AC" w:rsidRDefault="00BD07AC" w:rsidP="00BD07AC">
            <w:pPr>
              <w:spacing w:line="276" w:lineRule="auto"/>
              <w:jc w:val="both"/>
              <w:rPr>
                <w:sz w:val="20"/>
                <w:szCs w:val="20"/>
                <w:lang w:eastAsia="en-US"/>
              </w:rPr>
            </w:pPr>
          </w:p>
        </w:tc>
      </w:tr>
      <w:tr w:rsidR="00BD07AC" w:rsidTr="00BD07AC">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tcPr>
          <w:p w:rsidR="00BD07AC" w:rsidRPr="009B0020" w:rsidRDefault="00BD07AC" w:rsidP="00BD07AC">
            <w:pPr>
              <w:spacing w:line="276" w:lineRule="auto"/>
              <w:rPr>
                <w:lang w:eastAsia="en-US"/>
              </w:rPr>
            </w:pPr>
            <w:r w:rsidRPr="009B0020">
              <w:rPr>
                <w:sz w:val="22"/>
                <w:szCs w:val="22"/>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BD07AC" w:rsidRDefault="00BD07AC" w:rsidP="00BD07AC">
            <w:pPr>
              <w:spacing w:line="276" w:lineRule="auto"/>
              <w:rPr>
                <w:sz w:val="20"/>
                <w:szCs w:val="20"/>
                <w:lang w:eastAsia="en-US"/>
              </w:rPr>
            </w:pPr>
          </w:p>
        </w:tc>
      </w:tr>
      <w:tr w:rsidR="00BD07AC" w:rsidTr="00BD07AC">
        <w:tc>
          <w:tcPr>
            <w:tcW w:w="3970" w:type="dxa"/>
            <w:gridSpan w:val="2"/>
            <w:tcBorders>
              <w:top w:val="single" w:sz="4" w:space="0" w:color="auto"/>
              <w:left w:val="single" w:sz="4" w:space="0" w:color="auto"/>
              <w:bottom w:val="single" w:sz="4" w:space="0" w:color="auto"/>
              <w:right w:val="single" w:sz="4" w:space="0" w:color="auto"/>
            </w:tcBorders>
            <w:vAlign w:val="center"/>
          </w:tcPr>
          <w:p w:rsidR="00BD07AC" w:rsidRPr="009B0020" w:rsidRDefault="00BD07AC" w:rsidP="00BD07AC">
            <w:pPr>
              <w:spacing w:line="276" w:lineRule="auto"/>
              <w:rPr>
                <w:lang w:eastAsia="en-US"/>
              </w:rPr>
            </w:pPr>
            <w:r w:rsidRPr="009B0020">
              <w:rPr>
                <w:sz w:val="22"/>
                <w:szCs w:val="22"/>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BD07AC" w:rsidRDefault="00BD07AC" w:rsidP="00BD07AC">
            <w:pPr>
              <w:spacing w:line="276" w:lineRule="auto"/>
              <w:rPr>
                <w:sz w:val="20"/>
                <w:szCs w:val="20"/>
                <w:lang w:eastAsia="en-US"/>
              </w:rPr>
            </w:pPr>
          </w:p>
        </w:tc>
      </w:tr>
      <w:tr w:rsidR="00BD07AC" w:rsidTr="00BD07AC">
        <w:tc>
          <w:tcPr>
            <w:tcW w:w="3970" w:type="dxa"/>
            <w:gridSpan w:val="2"/>
            <w:tcBorders>
              <w:top w:val="single" w:sz="4" w:space="0" w:color="auto"/>
              <w:left w:val="single" w:sz="4" w:space="0" w:color="auto"/>
              <w:bottom w:val="single" w:sz="4" w:space="0" w:color="auto"/>
              <w:right w:val="single" w:sz="4" w:space="0" w:color="auto"/>
            </w:tcBorders>
            <w:vAlign w:val="center"/>
          </w:tcPr>
          <w:p w:rsidR="00BD07AC" w:rsidRPr="009B0020" w:rsidRDefault="00BD07AC" w:rsidP="00BD07AC">
            <w:pPr>
              <w:spacing w:line="276" w:lineRule="auto"/>
              <w:rPr>
                <w:lang w:eastAsia="en-US"/>
              </w:rPr>
            </w:pPr>
            <w:r w:rsidRPr="009B0020">
              <w:rPr>
                <w:sz w:val="22"/>
                <w:szCs w:val="22"/>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BD07AC" w:rsidRDefault="00BD07AC" w:rsidP="00BD07AC">
            <w:pPr>
              <w:spacing w:line="276" w:lineRule="auto"/>
              <w:rPr>
                <w:sz w:val="20"/>
                <w:szCs w:val="20"/>
                <w:lang w:eastAsia="en-US"/>
              </w:rPr>
            </w:pPr>
          </w:p>
        </w:tc>
      </w:tr>
    </w:tbl>
    <w:p w:rsidR="00BD07AC" w:rsidRDefault="00BD07AC" w:rsidP="00BD07AC">
      <w:pPr>
        <w:ind w:firstLine="720"/>
        <w:jc w:val="both"/>
        <w:rPr>
          <w:bCs/>
          <w:i/>
          <w:iCs/>
          <w:sz w:val="20"/>
          <w:szCs w:val="20"/>
        </w:rPr>
      </w:pPr>
    </w:p>
    <w:p w:rsidR="00BD07AC" w:rsidRDefault="00BD07AC" w:rsidP="00BD07AC">
      <w:pPr>
        <w:ind w:firstLine="720"/>
        <w:jc w:val="both"/>
        <w:rPr>
          <w:sz w:val="20"/>
          <w:szCs w:val="20"/>
        </w:rPr>
      </w:pPr>
      <w:r>
        <w:t xml:space="preserve">Подавая настоящую заявку, </w:t>
      </w:r>
      <w:r w:rsidRPr="009B0020">
        <w:t>____________________________</w:t>
      </w:r>
      <w:r w:rsidR="009B0020">
        <w:t>___</w:t>
      </w:r>
      <w:r w:rsidRPr="009B0020">
        <w:t xml:space="preserve"> (наименование Участника размещения закупки) выражает свое согласие поставить товар, выполнить работы  указанные в настоящем</w:t>
      </w:r>
      <w:r>
        <w:t xml:space="preserve"> предложении на сумму </w:t>
      </w:r>
      <w:r>
        <w:br/>
        <w:t xml:space="preserve">________________________ руб.___коп. </w:t>
      </w:r>
      <w:r w:rsidRPr="009B0020">
        <w:rPr>
          <w:sz w:val="20"/>
          <w:szCs w:val="20"/>
        </w:rPr>
        <w:t>(________________________________________) (сумма выполняемых работ/оказанных услуг)                                    (сумма выполняемых работ/ оказанных услуг прописью)</w:t>
      </w:r>
    </w:p>
    <w:p w:rsidR="009B0020" w:rsidRPr="009B0020" w:rsidRDefault="009B0020" w:rsidP="00BD07AC">
      <w:pPr>
        <w:ind w:firstLine="720"/>
        <w:jc w:val="both"/>
        <w:rPr>
          <w:sz w:val="20"/>
          <w:szCs w:val="20"/>
        </w:rPr>
      </w:pPr>
    </w:p>
    <w:p w:rsidR="00BD07AC" w:rsidRDefault="00BD07AC" w:rsidP="00BD07AC">
      <w:pPr>
        <w:autoSpaceDE w:val="0"/>
        <w:autoSpaceDN w:val="0"/>
        <w:adjustRightInd w:val="0"/>
        <w:ind w:firstLine="708"/>
        <w:rPr>
          <w:rFonts w:eastAsia="Calibri"/>
          <w:lang w:eastAsia="en-US"/>
        </w:rPr>
      </w:pPr>
      <w:r>
        <w:rPr>
          <w:rFonts w:eastAsia="Calibri"/>
          <w:lang w:eastAsia="en-US"/>
        </w:rPr>
        <w:t>И гарантирует качество и безопасность товара в соответствии с действующими</w:t>
      </w:r>
    </w:p>
    <w:p w:rsidR="00BD07AC" w:rsidRDefault="00BD07AC" w:rsidP="00BD07AC">
      <w:pPr>
        <w:autoSpaceDE w:val="0"/>
        <w:autoSpaceDN w:val="0"/>
        <w:adjustRightInd w:val="0"/>
        <w:rPr>
          <w:rFonts w:eastAsia="Calibri"/>
          <w:lang w:eastAsia="en-US"/>
        </w:rPr>
      </w:pPr>
      <w:r>
        <w:rPr>
          <w:rFonts w:eastAsia="Calibri"/>
          <w:lang w:eastAsia="en-US"/>
        </w:rPr>
        <w:t xml:space="preserve">стандартами, наличие сертификата, оформленного в соответствии с российским законодательством. </w:t>
      </w:r>
    </w:p>
    <w:p w:rsidR="00BD07AC" w:rsidRDefault="00BD07AC" w:rsidP="00BD07AC">
      <w:pPr>
        <w:ind w:firstLine="703"/>
        <w:jc w:val="both"/>
      </w:pPr>
      <w:r>
        <w:t>Мы выражаем согласие в проведении проверочных действий в свой адрес и предоставляем заверенные копии документов в соответствии с документацией о закупке:</w:t>
      </w:r>
    </w:p>
    <w:p w:rsidR="00BD07AC" w:rsidRPr="004006DF" w:rsidRDefault="00BD07AC" w:rsidP="00BD07AC">
      <w:pPr>
        <w:pStyle w:val="ConsNonformat"/>
        <w:tabs>
          <w:tab w:val="left" w:pos="1134"/>
        </w:tabs>
        <w:ind w:right="0"/>
        <w:jc w:val="both"/>
        <w:rPr>
          <w:rFonts w:ascii="Times New Roman" w:hAnsi="Times New Roman" w:cs="Times New Roman"/>
          <w:color w:val="000000"/>
          <w:sz w:val="24"/>
          <w:szCs w:val="24"/>
        </w:rPr>
      </w:pPr>
      <w:r w:rsidRPr="0092002A">
        <w:rPr>
          <w:rFonts w:ascii="Times New Roman" w:hAnsi="Times New Roman" w:cs="Times New Roman"/>
          <w:color w:val="000000"/>
          <w:sz w:val="24"/>
          <w:szCs w:val="24"/>
        </w:rPr>
        <w:t xml:space="preserve">1) </w:t>
      </w:r>
      <w:r w:rsidRPr="004006DF">
        <w:rPr>
          <w:rFonts w:ascii="Times New Roman" w:hAnsi="Times New Roman" w:cs="Times New Roman"/>
          <w:color w:val="000000"/>
          <w:sz w:val="24"/>
          <w:szCs w:val="24"/>
        </w:rPr>
        <w:t>гарантийное письмо</w:t>
      </w:r>
      <w:r w:rsidR="00C47FE3">
        <w:rPr>
          <w:rFonts w:ascii="Times New Roman" w:hAnsi="Times New Roman" w:cs="Times New Roman"/>
          <w:color w:val="000000"/>
          <w:sz w:val="24"/>
          <w:szCs w:val="24"/>
        </w:rPr>
        <w:t xml:space="preserve"> по форме согласно Приложению №</w:t>
      </w:r>
      <w:r w:rsidRPr="004006DF">
        <w:rPr>
          <w:rFonts w:ascii="Times New Roman" w:hAnsi="Times New Roman" w:cs="Times New Roman"/>
          <w:color w:val="000000"/>
          <w:sz w:val="24"/>
          <w:szCs w:val="24"/>
        </w:rPr>
        <w:t>2 настоящего Извещения. Гарантийное письмо должно быть подписано руководителем и главным бухгалтером (для юридических лиц).</w:t>
      </w:r>
    </w:p>
    <w:p w:rsidR="00BD07AC" w:rsidRPr="0092002A" w:rsidRDefault="00BD07AC" w:rsidP="00BD07AC">
      <w:pPr>
        <w:tabs>
          <w:tab w:val="left" w:pos="0"/>
          <w:tab w:val="left" w:pos="284"/>
        </w:tabs>
        <w:jc w:val="both"/>
        <w:rPr>
          <w:color w:val="000000"/>
        </w:rPr>
      </w:pPr>
      <w:r>
        <w:rPr>
          <w:color w:val="000000"/>
        </w:rPr>
        <w:t>2</w:t>
      </w:r>
      <w:r w:rsidRPr="0092002A">
        <w:rPr>
          <w:color w:val="000000"/>
        </w:rPr>
        <w:t xml:space="preserve">) 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BD07AC" w:rsidRDefault="00BD07AC" w:rsidP="00BD07AC">
      <w:pPr>
        <w:jc w:val="both"/>
        <w:rPr>
          <w:color w:val="000000"/>
        </w:rPr>
      </w:pPr>
      <w:r>
        <w:rPr>
          <w:color w:val="000000"/>
        </w:rPr>
        <w:t>3</w:t>
      </w:r>
      <w:r w:rsidRPr="0092002A">
        <w:rPr>
          <w:color w:val="000000"/>
        </w:rPr>
        <w:t xml:space="preserve">) </w:t>
      </w:r>
      <w:r w:rsidRPr="00602620">
        <w:t xml:space="preserve">заверенные Участником копии </w:t>
      </w:r>
      <w:r>
        <w:t xml:space="preserve">учредительных документов, </w:t>
      </w:r>
      <w:r w:rsidRPr="00602620">
        <w:t>приказов, протоколов собрания учредителей о назначении руководителя, коп</w:t>
      </w:r>
      <w:r>
        <w:t>ия гражданского паспорта</w:t>
      </w:r>
      <w:r w:rsidRPr="00602620">
        <w:t xml:space="preserve">,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w:t>
      </w:r>
      <w:r w:rsidRPr="00602620">
        <w:lastRenderedPageBreak/>
        <w:t>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D07AC" w:rsidRPr="0092002A" w:rsidRDefault="00BD07AC" w:rsidP="00BD07AC">
      <w:pPr>
        <w:jc w:val="both"/>
        <w:rPr>
          <w:color w:val="000000"/>
        </w:rPr>
      </w:pPr>
      <w:r>
        <w:rPr>
          <w:color w:val="000000"/>
        </w:rPr>
        <w:t>4</w:t>
      </w:r>
      <w:r w:rsidRPr="0092002A">
        <w:rPr>
          <w:color w:val="000000"/>
        </w:rPr>
        <w:t>)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BD07AC" w:rsidRPr="0092002A" w:rsidRDefault="00BD07AC" w:rsidP="00BD07AC">
      <w:pPr>
        <w:shd w:val="clear" w:color="auto" w:fill="FFFFFF"/>
        <w:tabs>
          <w:tab w:val="left" w:pos="598"/>
        </w:tabs>
        <w:jc w:val="both"/>
      </w:pPr>
      <w:r>
        <w:t>5</w:t>
      </w:r>
      <w:r w:rsidRPr="0092002A">
        <w:t>) бухгалтерскую отчетность за последний завершенный отчетный период</w:t>
      </w:r>
      <w:r>
        <w:t xml:space="preserve"> (</w:t>
      </w:r>
      <w:r w:rsidRPr="00602620">
        <w:t>копии балансов вместе с отчетам</w:t>
      </w:r>
      <w:r>
        <w:t>и о прибылях и убытках).</w:t>
      </w:r>
    </w:p>
    <w:p w:rsidR="00BD07AC" w:rsidRPr="0092002A" w:rsidRDefault="00BD07AC" w:rsidP="00BD07AC">
      <w:pPr>
        <w:shd w:val="clear" w:color="auto" w:fill="FFFFFF"/>
        <w:tabs>
          <w:tab w:val="left" w:pos="598"/>
        </w:tabs>
        <w:jc w:val="both"/>
      </w:pPr>
      <w:r>
        <w:t>6</w:t>
      </w:r>
      <w:r w:rsidRPr="0092002A">
        <w:t>)  документы, подтверждающие соответствие Участников квалификационным требованиям о Запросе предложений:</w:t>
      </w:r>
    </w:p>
    <w:p w:rsidR="00BD07AC" w:rsidRDefault="00BD07AC" w:rsidP="00BD07AC">
      <w:pPr>
        <w:shd w:val="clear" w:color="auto" w:fill="FFFFFF"/>
        <w:tabs>
          <w:tab w:val="left" w:pos="598"/>
        </w:tabs>
        <w:jc w:val="both"/>
      </w:pPr>
      <w:r>
        <w:t xml:space="preserve"> ________________________________________________________________________________</w:t>
      </w:r>
    </w:p>
    <w:p w:rsidR="00BD07AC" w:rsidRDefault="00BD07AC" w:rsidP="00BD07AC">
      <w:pPr>
        <w:shd w:val="clear" w:color="auto" w:fill="FFFFFF"/>
        <w:tabs>
          <w:tab w:val="left" w:pos="662"/>
        </w:tabs>
        <w:ind w:firstLine="703"/>
        <w:jc w:val="both"/>
        <w:rPr>
          <w:spacing w:val="-2"/>
        </w:rPr>
      </w:pPr>
    </w:p>
    <w:p w:rsidR="00BD07AC" w:rsidRDefault="00BD07AC" w:rsidP="00BD07AC">
      <w:pPr>
        <w:ind w:firstLine="703"/>
        <w:jc w:val="both"/>
        <w:rPr>
          <w:szCs w:val="28"/>
        </w:rPr>
      </w:pPr>
      <w:r>
        <w:t xml:space="preserve">Мы обязуемся </w:t>
      </w:r>
      <w:r>
        <w:rPr>
          <w:szCs w:val="28"/>
        </w:rPr>
        <w:t xml:space="preserve">подписать Договор и вернуть его Заказчику в течение 10-ти </w:t>
      </w:r>
      <w:r w:rsidRPr="0092002A">
        <w:rPr>
          <w:color w:val="000000"/>
        </w:rPr>
        <w:t xml:space="preserve">календарных дней с момента </w:t>
      </w:r>
      <w:r w:rsidRPr="0092002A">
        <w:t>размещения протокола по выбору Победителя запроса предложений на официальном сайте</w:t>
      </w:r>
      <w:r>
        <w:rPr>
          <w:szCs w:val="28"/>
        </w:rPr>
        <w:t>.</w:t>
      </w:r>
    </w:p>
    <w:p w:rsidR="009B0020" w:rsidRDefault="009B0020" w:rsidP="00BD07AC">
      <w:pPr>
        <w:ind w:firstLine="703"/>
        <w:jc w:val="both"/>
        <w:rPr>
          <w:szCs w:val="28"/>
        </w:rPr>
      </w:pPr>
    </w:p>
    <w:p w:rsidR="00BD07AC" w:rsidRDefault="00BD07AC" w:rsidP="00BD07AC">
      <w:pPr>
        <w:ind w:firstLine="703"/>
        <w:jc w:val="both"/>
        <w:rPr>
          <w:szCs w:val="28"/>
        </w:rPr>
      </w:pPr>
    </w:p>
    <w:p w:rsidR="00BD07AC" w:rsidRPr="009B0020" w:rsidRDefault="00BD07AC" w:rsidP="00BD07AC">
      <w:pPr>
        <w:jc w:val="both"/>
        <w:rPr>
          <w:sz w:val="22"/>
          <w:szCs w:val="22"/>
        </w:rPr>
      </w:pPr>
      <w:r w:rsidRPr="009B0020">
        <w:rPr>
          <w:sz w:val="22"/>
          <w:szCs w:val="22"/>
        </w:rPr>
        <w:t>_____________                                _________________                              _______________</w:t>
      </w:r>
    </w:p>
    <w:p w:rsidR="00BD07AC" w:rsidRPr="009B0020" w:rsidRDefault="009B0020" w:rsidP="00BD07AC">
      <w:pPr>
        <w:jc w:val="both"/>
        <w:rPr>
          <w:sz w:val="22"/>
          <w:szCs w:val="22"/>
        </w:rPr>
      </w:pPr>
      <w:r>
        <w:rPr>
          <w:sz w:val="22"/>
          <w:szCs w:val="22"/>
        </w:rPr>
        <w:t xml:space="preserve">  </w:t>
      </w:r>
      <w:r w:rsidR="00BD07AC" w:rsidRPr="009B0020">
        <w:rPr>
          <w:sz w:val="22"/>
          <w:szCs w:val="22"/>
        </w:rPr>
        <w:t>(Должнос</w:t>
      </w:r>
      <w:r>
        <w:rPr>
          <w:sz w:val="22"/>
          <w:szCs w:val="22"/>
        </w:rPr>
        <w:t xml:space="preserve">ть)                </w:t>
      </w:r>
      <w:r>
        <w:rPr>
          <w:sz w:val="22"/>
          <w:szCs w:val="22"/>
        </w:rPr>
        <w:tab/>
      </w:r>
      <w:r>
        <w:rPr>
          <w:sz w:val="22"/>
          <w:szCs w:val="22"/>
        </w:rPr>
        <w:tab/>
        <w:t xml:space="preserve">       </w:t>
      </w:r>
      <w:r w:rsidR="00BD07AC" w:rsidRPr="009B0020">
        <w:rPr>
          <w:sz w:val="22"/>
          <w:szCs w:val="22"/>
        </w:rPr>
        <w:t xml:space="preserve"> (Ф.И.О.)                       </w:t>
      </w:r>
      <w:r>
        <w:rPr>
          <w:sz w:val="22"/>
          <w:szCs w:val="22"/>
        </w:rPr>
        <w:t xml:space="preserve">                        </w:t>
      </w:r>
      <w:r w:rsidR="00BD07AC" w:rsidRPr="009B0020">
        <w:rPr>
          <w:sz w:val="22"/>
          <w:szCs w:val="22"/>
        </w:rPr>
        <w:t xml:space="preserve">(Подпись) </w:t>
      </w:r>
    </w:p>
    <w:p w:rsidR="00BD07AC" w:rsidRPr="009B0020" w:rsidRDefault="00BD07AC" w:rsidP="00BD07AC">
      <w:pPr>
        <w:jc w:val="both"/>
        <w:rPr>
          <w:sz w:val="22"/>
          <w:szCs w:val="22"/>
        </w:rPr>
      </w:pPr>
      <w:r w:rsidRPr="009B0020">
        <w:rPr>
          <w:sz w:val="22"/>
          <w:szCs w:val="22"/>
        </w:rPr>
        <w:t xml:space="preserve">                                               </w:t>
      </w:r>
      <w:r w:rsidR="009B0020">
        <w:rPr>
          <w:sz w:val="22"/>
          <w:szCs w:val="22"/>
        </w:rPr>
        <w:t xml:space="preserve">                      </w:t>
      </w:r>
      <w:r w:rsidRPr="009B0020">
        <w:rPr>
          <w:sz w:val="22"/>
          <w:szCs w:val="22"/>
        </w:rPr>
        <w:t xml:space="preserve"> М.П.</w:t>
      </w:r>
    </w:p>
    <w:p w:rsidR="00BD07AC" w:rsidRPr="009B0020" w:rsidRDefault="00BD07AC" w:rsidP="00BD07AC">
      <w:pPr>
        <w:rPr>
          <w:sz w:val="22"/>
          <w:szCs w:val="22"/>
        </w:rPr>
      </w:pPr>
    </w:p>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pPr>
        <w:pStyle w:val="a4"/>
        <w:spacing w:line="240" w:lineRule="auto"/>
        <w:ind w:firstLine="0"/>
        <w:jc w:val="right"/>
        <w:rPr>
          <w:sz w:val="24"/>
        </w:rPr>
      </w:pPr>
    </w:p>
    <w:p w:rsidR="00BD07AC" w:rsidRDefault="00BD07AC" w:rsidP="00BD07AC">
      <w:pPr>
        <w:pStyle w:val="a4"/>
        <w:spacing w:line="240" w:lineRule="auto"/>
        <w:ind w:firstLine="0"/>
        <w:jc w:val="right"/>
        <w:rPr>
          <w:sz w:val="24"/>
        </w:rPr>
      </w:pPr>
      <w:r>
        <w:rPr>
          <w:sz w:val="24"/>
        </w:rPr>
        <w:lastRenderedPageBreak/>
        <w:t>Приложение №2</w:t>
      </w:r>
    </w:p>
    <w:p w:rsidR="00BD07AC" w:rsidRDefault="00BD07AC" w:rsidP="00BD07AC">
      <w:pPr>
        <w:pStyle w:val="a4"/>
        <w:spacing w:line="240" w:lineRule="auto"/>
        <w:ind w:firstLine="0"/>
        <w:jc w:val="right"/>
        <w:rPr>
          <w:sz w:val="24"/>
        </w:rPr>
      </w:pPr>
      <w:r>
        <w:rPr>
          <w:sz w:val="24"/>
        </w:rPr>
        <w:t xml:space="preserve">к Извещению о проведении </w:t>
      </w:r>
    </w:p>
    <w:p w:rsidR="00BD07AC" w:rsidRDefault="00BD07AC" w:rsidP="00BD07AC">
      <w:pPr>
        <w:pStyle w:val="a4"/>
        <w:spacing w:line="240" w:lineRule="auto"/>
        <w:ind w:firstLine="0"/>
        <w:jc w:val="right"/>
        <w:rPr>
          <w:sz w:val="24"/>
        </w:rPr>
      </w:pPr>
      <w:r>
        <w:rPr>
          <w:sz w:val="24"/>
        </w:rPr>
        <w:t>запроса предложений</w:t>
      </w:r>
    </w:p>
    <w:p w:rsidR="00BD07AC" w:rsidRDefault="00BD07AC" w:rsidP="00BD07AC">
      <w:pPr>
        <w:pStyle w:val="a5"/>
        <w:rPr>
          <w:color w:val="000000"/>
          <w:sz w:val="20"/>
        </w:rPr>
      </w:pPr>
    </w:p>
    <w:p w:rsidR="00BD07AC" w:rsidRDefault="00BD07AC" w:rsidP="00BD07AC">
      <w:pPr>
        <w:pStyle w:val="a5"/>
        <w:rPr>
          <w:color w:val="000000"/>
          <w:sz w:val="20"/>
        </w:rPr>
      </w:pPr>
      <w:r>
        <w:rPr>
          <w:color w:val="000000"/>
          <w:sz w:val="20"/>
        </w:rPr>
        <w:t xml:space="preserve">На фирменном бланке                                                                                  </w:t>
      </w:r>
    </w:p>
    <w:p w:rsidR="00BD07AC" w:rsidRDefault="00BD07AC" w:rsidP="00BD07AC">
      <w:pPr>
        <w:pStyle w:val="consplusnormal"/>
        <w:spacing w:before="0" w:after="0"/>
        <w:ind w:left="0" w:right="147"/>
        <w:rPr>
          <w:color w:val="000000"/>
          <w:sz w:val="20"/>
          <w:szCs w:val="22"/>
        </w:rPr>
      </w:pPr>
      <w:r>
        <w:rPr>
          <w:color w:val="000000"/>
          <w:sz w:val="20"/>
          <w:szCs w:val="22"/>
        </w:rPr>
        <w:t>Исх. №, дата</w:t>
      </w:r>
    </w:p>
    <w:p w:rsidR="00BD07AC" w:rsidRDefault="00BD07AC" w:rsidP="00BD07AC">
      <w:pPr>
        <w:pStyle w:val="ConsNonformat"/>
        <w:ind w:right="0"/>
        <w:rPr>
          <w:rFonts w:ascii="Times New Roman" w:hAnsi="Times New Roman" w:cs="Times New Roman"/>
          <w:color w:val="000000"/>
          <w:sz w:val="24"/>
          <w:szCs w:val="24"/>
        </w:rPr>
      </w:pPr>
    </w:p>
    <w:p w:rsidR="00BD07AC" w:rsidRDefault="00BD07AC" w:rsidP="00BD07AC">
      <w:pPr>
        <w:pStyle w:val="ConsNonformat"/>
        <w:ind w:right="0"/>
        <w:rPr>
          <w:rFonts w:ascii="Times New Roman" w:hAnsi="Times New Roman" w:cs="Times New Roman"/>
          <w:color w:val="000000"/>
          <w:sz w:val="24"/>
          <w:szCs w:val="24"/>
        </w:rPr>
      </w:pPr>
    </w:p>
    <w:p w:rsidR="00BD07AC" w:rsidRDefault="00BD07AC" w:rsidP="00BD07AC">
      <w:pPr>
        <w:pStyle w:val="ConsNonformat"/>
        <w:ind w:right="0"/>
        <w:rPr>
          <w:rFonts w:ascii="Times New Roman" w:hAnsi="Times New Roman" w:cs="Times New Roman"/>
          <w:color w:val="000000"/>
          <w:sz w:val="24"/>
          <w:szCs w:val="24"/>
        </w:rPr>
      </w:pPr>
    </w:p>
    <w:p w:rsidR="00BD07AC" w:rsidRDefault="00BD07AC" w:rsidP="00BD07AC">
      <w:pPr>
        <w:pStyle w:val="ConsNonformat"/>
        <w:ind w:right="0"/>
        <w:rPr>
          <w:rFonts w:ascii="Times New Roman" w:hAnsi="Times New Roman" w:cs="Times New Roman"/>
          <w:color w:val="000000"/>
          <w:sz w:val="24"/>
          <w:szCs w:val="24"/>
        </w:rPr>
      </w:pPr>
    </w:p>
    <w:p w:rsidR="00BD07AC" w:rsidRDefault="00BD07AC" w:rsidP="00BD07AC">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BD07AC" w:rsidRDefault="00BD07AC" w:rsidP="00BD07AC">
      <w:pPr>
        <w:pStyle w:val="ConsNonformat"/>
        <w:spacing w:line="360" w:lineRule="auto"/>
        <w:ind w:right="0"/>
        <w:jc w:val="center"/>
        <w:rPr>
          <w:rFonts w:ascii="Times New Roman" w:hAnsi="Times New Roman" w:cs="Times New Roman"/>
          <w:color w:val="000000"/>
          <w:sz w:val="24"/>
          <w:szCs w:val="24"/>
        </w:rPr>
      </w:pPr>
    </w:p>
    <w:p w:rsidR="00BD07AC" w:rsidRDefault="00BD07AC" w:rsidP="00BD07AC">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BD07AC" w:rsidRDefault="00BD07AC" w:rsidP="00BD07AC">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BD07AC" w:rsidRDefault="00BD07AC" w:rsidP="00BD07AC">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D07AC" w:rsidRDefault="00BD07AC" w:rsidP="00BD07AC">
      <w:pPr>
        <w:pStyle w:val="ConsNonformat"/>
        <w:spacing w:line="360" w:lineRule="auto"/>
        <w:ind w:right="0"/>
        <w:jc w:val="both"/>
        <w:rPr>
          <w:rFonts w:ascii="Times New Roman" w:hAnsi="Times New Roman" w:cs="Times New Roman"/>
          <w:color w:val="000000"/>
          <w:sz w:val="24"/>
          <w:szCs w:val="24"/>
        </w:rPr>
      </w:pPr>
    </w:p>
    <w:p w:rsidR="00BD07AC" w:rsidRDefault="00BD07AC" w:rsidP="00BD07AC">
      <w:pPr>
        <w:pStyle w:val="a5"/>
        <w:spacing w:after="0"/>
        <w:rPr>
          <w:color w:val="000000"/>
        </w:rPr>
      </w:pPr>
    </w:p>
    <w:p w:rsidR="00BD07AC" w:rsidRDefault="00BD07AC" w:rsidP="00BD07AC">
      <w:pPr>
        <w:pStyle w:val="a5"/>
        <w:spacing w:after="0"/>
        <w:rPr>
          <w:color w:val="000000"/>
        </w:rPr>
      </w:pPr>
      <w:r>
        <w:rPr>
          <w:color w:val="000000"/>
        </w:rPr>
        <w:t xml:space="preserve">         </w:t>
      </w:r>
    </w:p>
    <w:p w:rsidR="00BD07AC" w:rsidRDefault="00BD07AC" w:rsidP="00BD07AC">
      <w:pPr>
        <w:pStyle w:val="a5"/>
        <w:spacing w:after="0"/>
        <w:rPr>
          <w:color w:val="000000"/>
        </w:rPr>
      </w:pPr>
    </w:p>
    <w:p w:rsidR="00BD07AC" w:rsidRDefault="00BD07AC" w:rsidP="00BD07AC">
      <w:pPr>
        <w:pStyle w:val="a5"/>
        <w:spacing w:after="0"/>
        <w:rPr>
          <w:color w:val="000000"/>
        </w:rPr>
      </w:pPr>
      <w:r>
        <w:rPr>
          <w:color w:val="000000"/>
        </w:rPr>
        <w:t>Руководитель организации</w:t>
      </w:r>
    </w:p>
    <w:p w:rsidR="00BD07AC" w:rsidRDefault="00BD07AC" w:rsidP="00BD07AC">
      <w:pPr>
        <w:pStyle w:val="a5"/>
        <w:spacing w:after="0"/>
        <w:rPr>
          <w:color w:val="000000"/>
        </w:rPr>
      </w:pPr>
      <w:r>
        <w:rPr>
          <w:color w:val="000000"/>
        </w:rPr>
        <w:t xml:space="preserve">/индивидуальный предприниматель _________________ </w:t>
      </w:r>
      <w:r>
        <w:rPr>
          <w:color w:val="000000"/>
        </w:rPr>
        <w:tab/>
      </w:r>
      <w:r>
        <w:rPr>
          <w:color w:val="000000"/>
        </w:rPr>
        <w:tab/>
        <w:t>(Фамилия И.О.)</w:t>
      </w:r>
    </w:p>
    <w:p w:rsidR="00BD07AC" w:rsidRDefault="00BD07AC" w:rsidP="00BD07AC">
      <w:pPr>
        <w:pStyle w:val="a5"/>
        <w:spacing w:after="0"/>
        <w:rPr>
          <w:color w:val="000000"/>
        </w:rPr>
      </w:pPr>
    </w:p>
    <w:p w:rsidR="00BD07AC" w:rsidRDefault="00BD07AC" w:rsidP="00BD07AC">
      <w:pPr>
        <w:ind w:firstLine="709"/>
        <w:jc w:val="both"/>
        <w:rPr>
          <w:i/>
          <w:color w:val="000000"/>
          <w:sz w:val="20"/>
          <w:szCs w:val="20"/>
        </w:rPr>
      </w:pPr>
      <w:r>
        <w:rPr>
          <w:i/>
          <w:color w:val="000000"/>
        </w:rPr>
        <w:t xml:space="preserve">    </w:t>
      </w:r>
      <w:r>
        <w:rPr>
          <w:i/>
          <w:color w:val="000000"/>
        </w:rPr>
        <w:tab/>
      </w:r>
      <w:r>
        <w:rPr>
          <w:i/>
          <w:color w:val="000000"/>
          <w:sz w:val="20"/>
        </w:rPr>
        <w:t xml:space="preserve">                </w:t>
      </w:r>
      <w:r>
        <w:rPr>
          <w:i/>
          <w:color w:val="000000"/>
          <w:sz w:val="20"/>
        </w:rPr>
        <w:tab/>
      </w:r>
      <w:r>
        <w:rPr>
          <w:i/>
          <w:color w:val="000000"/>
          <w:sz w:val="20"/>
        </w:rPr>
        <w:tab/>
        <w:t xml:space="preserve">      (подпись)</w:t>
      </w:r>
    </w:p>
    <w:p w:rsidR="00BD07AC" w:rsidRDefault="00BD07AC" w:rsidP="00BD07AC">
      <w:pPr>
        <w:jc w:val="both"/>
        <w:rPr>
          <w:color w:val="000000"/>
        </w:rPr>
      </w:pPr>
    </w:p>
    <w:p w:rsidR="00BD07AC" w:rsidRDefault="00BD07AC" w:rsidP="00BD07AC">
      <w:pPr>
        <w:jc w:val="both"/>
        <w:rPr>
          <w:color w:val="000000"/>
        </w:rPr>
      </w:pPr>
      <w:r>
        <w:rPr>
          <w:color w:val="000000"/>
        </w:rPr>
        <w:t xml:space="preserve">Главный бухгалтер </w:t>
      </w:r>
      <w:r>
        <w:rPr>
          <w:color w:val="000000"/>
        </w:rPr>
        <w:tab/>
      </w:r>
      <w:r>
        <w:rPr>
          <w:color w:val="000000"/>
        </w:rPr>
        <w:tab/>
        <w:t xml:space="preserve">                _________________</w:t>
      </w:r>
      <w:r>
        <w:rPr>
          <w:color w:val="000000"/>
        </w:rPr>
        <w:tab/>
      </w:r>
      <w:r>
        <w:rPr>
          <w:color w:val="000000"/>
        </w:rPr>
        <w:tab/>
        <w:t>(Фамилия И.О.)</w:t>
      </w:r>
    </w:p>
    <w:p w:rsidR="00BD07AC" w:rsidRPr="001038FC" w:rsidRDefault="00BD07AC" w:rsidP="00BD07AC">
      <w:pPr>
        <w:ind w:left="2832" w:firstLine="708"/>
        <w:jc w:val="both"/>
        <w:rPr>
          <w:color w:val="000000"/>
        </w:rPr>
      </w:pPr>
      <w:r>
        <w:rPr>
          <w:i/>
          <w:color w:val="000000"/>
          <w:sz w:val="20"/>
        </w:rPr>
        <w:t xml:space="preserve">        (подпись)</w:t>
      </w:r>
    </w:p>
    <w:p w:rsidR="00BD07AC" w:rsidRDefault="00BD07AC" w:rsidP="00BD07AC">
      <w:pPr>
        <w:ind w:left="5640"/>
        <w:rPr>
          <w:color w:val="000000"/>
        </w:rPr>
      </w:pPr>
    </w:p>
    <w:p w:rsidR="00BD07AC" w:rsidRDefault="00BD07AC" w:rsidP="00BD07AC">
      <w:pPr>
        <w:pStyle w:val="consplusnormal"/>
        <w:spacing w:before="0" w:after="0" w:line="360" w:lineRule="auto"/>
        <w:ind w:left="5880"/>
        <w:jc w:val="both"/>
        <w:rPr>
          <w:color w:val="000000"/>
          <w:szCs w:val="24"/>
        </w:rPr>
      </w:pPr>
    </w:p>
    <w:p w:rsidR="00BD07AC" w:rsidRDefault="00BD07AC" w:rsidP="00BD07AC">
      <w:pPr>
        <w:pStyle w:val="consplusnormal"/>
        <w:spacing w:before="0" w:after="0" w:line="0" w:lineRule="atLeast"/>
        <w:ind w:left="5880"/>
        <w:rPr>
          <w:b/>
          <w:color w:val="000000"/>
          <w:szCs w:val="24"/>
        </w:rPr>
      </w:pPr>
    </w:p>
    <w:p w:rsidR="00BD07AC" w:rsidRPr="00B914D7" w:rsidRDefault="00BD07AC" w:rsidP="00BD07AC">
      <w:pPr>
        <w:pStyle w:val="consplusnormal"/>
        <w:spacing w:before="0" w:after="0" w:line="0" w:lineRule="atLeast"/>
        <w:rPr>
          <w:b/>
          <w:color w:val="000000"/>
          <w:sz w:val="20"/>
        </w:rPr>
      </w:pPr>
      <w:r>
        <w:rPr>
          <w:color w:val="000000"/>
          <w:szCs w:val="24"/>
        </w:rPr>
        <w:t>м.п.</w:t>
      </w:r>
    </w:p>
    <w:p w:rsidR="00BD07AC" w:rsidRPr="004807DC" w:rsidRDefault="00BD07AC" w:rsidP="00BD07AC">
      <w:pPr>
        <w:pStyle w:val="a4"/>
        <w:spacing w:line="180" w:lineRule="atLeast"/>
        <w:ind w:firstLine="0"/>
        <w:rPr>
          <w:sz w:val="16"/>
          <w:szCs w:val="16"/>
        </w:rPr>
      </w:pPr>
    </w:p>
    <w:p w:rsidR="00BD07AC" w:rsidRDefault="00BD07AC" w:rsidP="00BD07AC"/>
    <w:p w:rsidR="00BD07AC" w:rsidRDefault="00BD07AC" w:rsidP="00BD07AC"/>
    <w:p w:rsidR="00BD07AC" w:rsidRDefault="00BD07AC" w:rsidP="00BD07AC"/>
    <w:p w:rsidR="00BD07AC" w:rsidRDefault="00BD07AC" w:rsidP="00BD07AC"/>
    <w:p w:rsidR="00BD07AC" w:rsidRDefault="00BD07AC" w:rsidP="00BD07AC"/>
    <w:p w:rsidR="00BD07AC" w:rsidRDefault="00BD07AC" w:rsidP="00BD07AC">
      <w:r>
        <w:rPr>
          <w:noProof/>
        </w:rPr>
        <w:lastRenderedPageBreak/>
        <w:drawing>
          <wp:inline distT="0" distB="0" distL="0" distR="0">
            <wp:extent cx="5943600" cy="4362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43600" cy="4362450"/>
                    </a:xfrm>
                    <a:prstGeom prst="rect">
                      <a:avLst/>
                    </a:prstGeom>
                    <a:noFill/>
                    <a:ln w="9525">
                      <a:noFill/>
                      <a:miter lim="800000"/>
                      <a:headEnd/>
                      <a:tailEnd/>
                    </a:ln>
                  </pic:spPr>
                </pic:pic>
              </a:graphicData>
            </a:graphic>
          </wp:inline>
        </w:drawing>
      </w:r>
    </w:p>
    <w:p w:rsidR="00D104AA" w:rsidRDefault="00D104AA"/>
    <w:sectPr w:rsidR="00D104AA" w:rsidSect="00BD07AC">
      <w:footerReference w:type="default" r:id="rId1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5EB" w:rsidRDefault="002165EB" w:rsidP="00256049">
      <w:r>
        <w:separator/>
      </w:r>
    </w:p>
  </w:endnote>
  <w:endnote w:type="continuationSeparator" w:id="1">
    <w:p w:rsidR="002165EB" w:rsidRDefault="002165EB" w:rsidP="0025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F5" w:rsidRDefault="00927328">
    <w:pPr>
      <w:pStyle w:val="ab"/>
      <w:jc w:val="right"/>
    </w:pPr>
    <w:fldSimple w:instr=" PAGE   \* MERGEFORMAT ">
      <w:r w:rsidR="00A851AC">
        <w:rPr>
          <w:noProof/>
        </w:rPr>
        <w:t>16</w:t>
      </w:r>
    </w:fldSimple>
  </w:p>
  <w:p w:rsidR="008F33F5" w:rsidRDefault="008F33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5EB" w:rsidRDefault="002165EB" w:rsidP="00256049">
      <w:r>
        <w:separator/>
      </w:r>
    </w:p>
  </w:footnote>
  <w:footnote w:type="continuationSeparator" w:id="1">
    <w:p w:rsidR="002165EB" w:rsidRDefault="002165EB" w:rsidP="0025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13E7467D"/>
    <w:multiLevelType w:val="multilevel"/>
    <w:tmpl w:val="FBA231A0"/>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567419"/>
    <w:multiLevelType w:val="hybridMultilevel"/>
    <w:tmpl w:val="A816C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735CF"/>
    <w:multiLevelType w:val="hybridMultilevel"/>
    <w:tmpl w:val="9E8CCEF6"/>
    <w:lvl w:ilvl="0" w:tplc="3CDC40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E0E45"/>
    <w:multiLevelType w:val="multilevel"/>
    <w:tmpl w:val="32EAB90C"/>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6">
    <w:nsid w:val="49F157A9"/>
    <w:multiLevelType w:val="multilevel"/>
    <w:tmpl w:val="547A341C"/>
    <w:lvl w:ilvl="0">
      <w:start w:val="4"/>
      <w:numFmt w:val="decimal"/>
      <w:lvlText w:val="%1."/>
      <w:lvlJc w:val="left"/>
      <w:pPr>
        <w:ind w:left="360" w:hanging="360"/>
      </w:pPr>
      <w:rPr>
        <w:rFonts w:ascii="Times New Roman" w:eastAsia="Calibri" w:hAnsi="Times New Roman" w:cs="Times New Roman" w:hint="default"/>
        <w:color w:val="auto"/>
        <w:sz w:val="24"/>
      </w:rPr>
    </w:lvl>
    <w:lvl w:ilvl="1">
      <w:start w:val="1"/>
      <w:numFmt w:val="decimal"/>
      <w:lvlText w:val="%1.%2."/>
      <w:lvlJc w:val="left"/>
      <w:pPr>
        <w:ind w:left="360" w:hanging="360"/>
      </w:pPr>
      <w:rPr>
        <w:rFonts w:ascii="Times New Roman" w:eastAsia="Calibri" w:hAnsi="Times New Roman" w:cs="Times New Roman" w:hint="default"/>
        <w:color w:val="auto"/>
        <w:sz w:val="24"/>
      </w:rPr>
    </w:lvl>
    <w:lvl w:ilvl="2">
      <w:start w:val="1"/>
      <w:numFmt w:val="decimal"/>
      <w:lvlText w:val="%1.%2.%3."/>
      <w:lvlJc w:val="left"/>
      <w:pPr>
        <w:ind w:left="720" w:hanging="720"/>
      </w:pPr>
      <w:rPr>
        <w:rFonts w:ascii="Times New Roman" w:eastAsia="Calibri" w:hAnsi="Times New Roman" w:cs="Times New Roman" w:hint="default"/>
        <w:color w:val="auto"/>
        <w:sz w:val="24"/>
      </w:rPr>
    </w:lvl>
    <w:lvl w:ilvl="3">
      <w:start w:val="1"/>
      <w:numFmt w:val="decimal"/>
      <w:lvlText w:val="%1.%2.%3.%4."/>
      <w:lvlJc w:val="left"/>
      <w:pPr>
        <w:ind w:left="720" w:hanging="720"/>
      </w:pPr>
      <w:rPr>
        <w:rFonts w:ascii="Times New Roman" w:eastAsia="Calibri" w:hAnsi="Times New Roman" w:cs="Times New Roman" w:hint="default"/>
        <w:color w:val="auto"/>
        <w:sz w:val="24"/>
      </w:rPr>
    </w:lvl>
    <w:lvl w:ilvl="4">
      <w:start w:val="1"/>
      <w:numFmt w:val="decimal"/>
      <w:lvlText w:val="%1.%2.%3.%4.%5."/>
      <w:lvlJc w:val="left"/>
      <w:pPr>
        <w:ind w:left="1080" w:hanging="1080"/>
      </w:pPr>
      <w:rPr>
        <w:rFonts w:ascii="Times New Roman" w:eastAsia="Calibri" w:hAnsi="Times New Roman" w:cs="Times New Roman" w:hint="default"/>
        <w:color w:val="auto"/>
        <w:sz w:val="24"/>
      </w:rPr>
    </w:lvl>
    <w:lvl w:ilvl="5">
      <w:start w:val="1"/>
      <w:numFmt w:val="decimal"/>
      <w:lvlText w:val="%1.%2.%3.%4.%5.%6."/>
      <w:lvlJc w:val="left"/>
      <w:pPr>
        <w:ind w:left="1080" w:hanging="1080"/>
      </w:pPr>
      <w:rPr>
        <w:rFonts w:ascii="Times New Roman" w:eastAsia="Calibri" w:hAnsi="Times New Roman" w:cs="Times New Roman" w:hint="default"/>
        <w:color w:val="auto"/>
        <w:sz w:val="24"/>
      </w:rPr>
    </w:lvl>
    <w:lvl w:ilvl="6">
      <w:start w:val="1"/>
      <w:numFmt w:val="decimal"/>
      <w:lvlText w:val="%1.%2.%3.%4.%5.%6.%7."/>
      <w:lvlJc w:val="left"/>
      <w:pPr>
        <w:ind w:left="1440" w:hanging="1440"/>
      </w:pPr>
      <w:rPr>
        <w:rFonts w:ascii="Times New Roman" w:eastAsia="Calibri" w:hAnsi="Times New Roman" w:cs="Times New Roman" w:hint="default"/>
        <w:color w:val="auto"/>
        <w:sz w:val="24"/>
      </w:rPr>
    </w:lvl>
    <w:lvl w:ilvl="7">
      <w:start w:val="1"/>
      <w:numFmt w:val="decimal"/>
      <w:lvlText w:val="%1.%2.%3.%4.%5.%6.%7.%8."/>
      <w:lvlJc w:val="left"/>
      <w:pPr>
        <w:ind w:left="1440" w:hanging="1440"/>
      </w:pPr>
      <w:rPr>
        <w:rFonts w:ascii="Times New Roman" w:eastAsia="Calibri" w:hAnsi="Times New Roman" w:cs="Times New Roman" w:hint="default"/>
        <w:color w:val="auto"/>
        <w:sz w:val="24"/>
      </w:rPr>
    </w:lvl>
    <w:lvl w:ilvl="8">
      <w:start w:val="1"/>
      <w:numFmt w:val="decimal"/>
      <w:lvlText w:val="%1.%2.%3.%4.%5.%6.%7.%8.%9."/>
      <w:lvlJc w:val="left"/>
      <w:pPr>
        <w:ind w:left="1800" w:hanging="1800"/>
      </w:pPr>
      <w:rPr>
        <w:rFonts w:ascii="Times New Roman" w:eastAsia="Calibri" w:hAnsi="Times New Roman" w:cs="Times New Roman" w:hint="default"/>
        <w:color w:val="auto"/>
        <w:sz w:val="24"/>
      </w:rPr>
    </w:lvl>
  </w:abstractNum>
  <w:abstractNum w:abstractNumId="7">
    <w:nsid w:val="52857A11"/>
    <w:multiLevelType w:val="multilevel"/>
    <w:tmpl w:val="4B566F92"/>
    <w:lvl w:ilvl="0">
      <w:start w:val="1"/>
      <w:numFmt w:val="decimal"/>
      <w:lvlText w:val="%1."/>
      <w:lvlJc w:val="left"/>
      <w:pPr>
        <w:ind w:left="360" w:hanging="360"/>
      </w:pPr>
      <w:rPr>
        <w:rFonts w:cs="Times New Roman" w:hint="default"/>
        <w:b/>
        <w:bCs/>
        <w:sz w:val="24"/>
        <w:szCs w:val="24"/>
      </w:rPr>
    </w:lvl>
    <w:lvl w:ilvl="1">
      <w:start w:val="1"/>
      <w:numFmt w:val="decimal"/>
      <w:lvlText w:val="%1.%2."/>
      <w:lvlJc w:val="left"/>
      <w:pPr>
        <w:ind w:left="360" w:hanging="360"/>
      </w:pPr>
      <w:rPr>
        <w:rFonts w:cs="Times New Roman" w:hint="default"/>
        <w:b/>
        <w:bCs/>
        <w:sz w:val="24"/>
        <w:szCs w:val="24"/>
      </w:rPr>
    </w:lvl>
    <w:lvl w:ilvl="2">
      <w:start w:val="1"/>
      <w:numFmt w:val="decimal"/>
      <w:lvlText w:val="%1.%2.%3."/>
      <w:lvlJc w:val="left"/>
      <w:pPr>
        <w:ind w:left="1572" w:hanging="720"/>
      </w:pPr>
      <w:rPr>
        <w:rFonts w:cs="Times New Roman" w:hint="default"/>
        <w:b/>
        <w:bCs/>
        <w:sz w:val="24"/>
        <w:szCs w:val="24"/>
      </w:rPr>
    </w:lvl>
    <w:lvl w:ilvl="3">
      <w:start w:val="1"/>
      <w:numFmt w:val="decimal"/>
      <w:lvlText w:val="%1.%2.%3.%4."/>
      <w:lvlJc w:val="left"/>
      <w:pPr>
        <w:ind w:left="1998" w:hanging="720"/>
      </w:pPr>
      <w:rPr>
        <w:rFonts w:cs="Times New Roman" w:hint="default"/>
        <w:b/>
        <w:bCs/>
        <w:sz w:val="24"/>
        <w:szCs w:val="24"/>
      </w:rPr>
    </w:lvl>
    <w:lvl w:ilvl="4">
      <w:start w:val="1"/>
      <w:numFmt w:val="decimal"/>
      <w:lvlText w:val="%1.%2.%3.%4.%5."/>
      <w:lvlJc w:val="left"/>
      <w:pPr>
        <w:ind w:left="2784" w:hanging="1080"/>
      </w:pPr>
      <w:rPr>
        <w:rFonts w:cs="Times New Roman" w:hint="default"/>
        <w:b/>
        <w:bCs/>
        <w:sz w:val="24"/>
        <w:szCs w:val="24"/>
      </w:rPr>
    </w:lvl>
    <w:lvl w:ilvl="5">
      <w:start w:val="1"/>
      <w:numFmt w:val="decimal"/>
      <w:lvlText w:val="%1.%2.%3.%4.%5.%6."/>
      <w:lvlJc w:val="left"/>
      <w:pPr>
        <w:ind w:left="3210" w:hanging="1080"/>
      </w:pPr>
      <w:rPr>
        <w:rFonts w:cs="Times New Roman" w:hint="default"/>
        <w:b/>
        <w:bCs/>
        <w:sz w:val="24"/>
        <w:szCs w:val="24"/>
      </w:rPr>
    </w:lvl>
    <w:lvl w:ilvl="6">
      <w:start w:val="1"/>
      <w:numFmt w:val="decimal"/>
      <w:lvlText w:val="%1.%2.%3.%4.%5.%6.%7."/>
      <w:lvlJc w:val="left"/>
      <w:pPr>
        <w:ind w:left="3636" w:hanging="1080"/>
      </w:pPr>
      <w:rPr>
        <w:rFonts w:cs="Times New Roman" w:hint="default"/>
        <w:b/>
        <w:bCs/>
        <w:sz w:val="24"/>
        <w:szCs w:val="24"/>
      </w:rPr>
    </w:lvl>
    <w:lvl w:ilvl="7">
      <w:start w:val="1"/>
      <w:numFmt w:val="decimal"/>
      <w:lvlText w:val="%1.%2.%3.%4.%5.%6.%7.%8."/>
      <w:lvlJc w:val="left"/>
      <w:pPr>
        <w:ind w:left="4422" w:hanging="1440"/>
      </w:pPr>
      <w:rPr>
        <w:rFonts w:cs="Times New Roman" w:hint="default"/>
        <w:b/>
        <w:bCs/>
        <w:sz w:val="24"/>
        <w:szCs w:val="24"/>
      </w:rPr>
    </w:lvl>
    <w:lvl w:ilvl="8">
      <w:start w:val="1"/>
      <w:numFmt w:val="decimal"/>
      <w:lvlText w:val="%1.%2.%3.%4.%5.%6.%7.%8.%9."/>
      <w:lvlJc w:val="left"/>
      <w:pPr>
        <w:ind w:left="4848" w:hanging="1440"/>
      </w:pPr>
      <w:rPr>
        <w:rFonts w:cs="Times New Roman" w:hint="default"/>
        <w:b/>
        <w:bCs/>
        <w:sz w:val="24"/>
        <w:szCs w:val="24"/>
      </w:rPr>
    </w:lvl>
  </w:abstractNum>
  <w:abstractNum w:abstractNumId="8">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num w:numId="1">
    <w:abstractNumId w:val="8"/>
  </w:num>
  <w:num w:numId="2">
    <w:abstractNumId w:val="5"/>
  </w:num>
  <w:num w:numId="3">
    <w:abstractNumId w:val="0"/>
    <w:lvlOverride w:ilvl="0">
      <w:lvl w:ilvl="0">
        <w:numFmt w:val="bullet"/>
        <w:lvlText w:val="-"/>
        <w:legacy w:legacy="1" w:legacySpace="0" w:legacyIndent="139"/>
        <w:lvlJc w:val="left"/>
        <w:rPr>
          <w:rFonts w:ascii="Times New Roman" w:hAnsi="Times New Roman" w:hint="default"/>
        </w:rPr>
      </w:lvl>
    </w:lvlOverride>
  </w:num>
  <w:num w:numId="4">
    <w:abstractNumId w:val="7"/>
  </w:num>
  <w:num w:numId="5">
    <w:abstractNumId w:val="1"/>
  </w:num>
  <w:num w:numId="6">
    <w:abstractNumId w:val="6"/>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07AC"/>
    <w:rsid w:val="00001F21"/>
    <w:rsid w:val="0000206A"/>
    <w:rsid w:val="000024F0"/>
    <w:rsid w:val="00002BD3"/>
    <w:rsid w:val="00002F5A"/>
    <w:rsid w:val="000030AD"/>
    <w:rsid w:val="00003E09"/>
    <w:rsid w:val="00004775"/>
    <w:rsid w:val="00011AB2"/>
    <w:rsid w:val="000129CA"/>
    <w:rsid w:val="00012E34"/>
    <w:rsid w:val="00013648"/>
    <w:rsid w:val="0001368B"/>
    <w:rsid w:val="00015CA1"/>
    <w:rsid w:val="00020A30"/>
    <w:rsid w:val="00020CB4"/>
    <w:rsid w:val="00020F1D"/>
    <w:rsid w:val="00021744"/>
    <w:rsid w:val="0002376B"/>
    <w:rsid w:val="00023CA5"/>
    <w:rsid w:val="00023FA3"/>
    <w:rsid w:val="00024EFC"/>
    <w:rsid w:val="00025606"/>
    <w:rsid w:val="000261CE"/>
    <w:rsid w:val="000261D1"/>
    <w:rsid w:val="000278F7"/>
    <w:rsid w:val="00031677"/>
    <w:rsid w:val="00031C80"/>
    <w:rsid w:val="000328FD"/>
    <w:rsid w:val="00035CDE"/>
    <w:rsid w:val="0003703E"/>
    <w:rsid w:val="0004040D"/>
    <w:rsid w:val="000418C8"/>
    <w:rsid w:val="0004193F"/>
    <w:rsid w:val="00042129"/>
    <w:rsid w:val="00044E59"/>
    <w:rsid w:val="00047E83"/>
    <w:rsid w:val="000513AE"/>
    <w:rsid w:val="00051E02"/>
    <w:rsid w:val="00052A72"/>
    <w:rsid w:val="00053229"/>
    <w:rsid w:val="0005354F"/>
    <w:rsid w:val="00054157"/>
    <w:rsid w:val="0005420B"/>
    <w:rsid w:val="0005463F"/>
    <w:rsid w:val="00055340"/>
    <w:rsid w:val="000557AC"/>
    <w:rsid w:val="00056AE0"/>
    <w:rsid w:val="0005703E"/>
    <w:rsid w:val="00057419"/>
    <w:rsid w:val="000574C1"/>
    <w:rsid w:val="00057707"/>
    <w:rsid w:val="00060689"/>
    <w:rsid w:val="0006099B"/>
    <w:rsid w:val="000609D2"/>
    <w:rsid w:val="00063AC5"/>
    <w:rsid w:val="00070903"/>
    <w:rsid w:val="00073D9E"/>
    <w:rsid w:val="0007437F"/>
    <w:rsid w:val="000749F0"/>
    <w:rsid w:val="00074E36"/>
    <w:rsid w:val="00074F79"/>
    <w:rsid w:val="000751D2"/>
    <w:rsid w:val="00076325"/>
    <w:rsid w:val="00077FEF"/>
    <w:rsid w:val="00080839"/>
    <w:rsid w:val="00080CE7"/>
    <w:rsid w:val="000842A1"/>
    <w:rsid w:val="00084734"/>
    <w:rsid w:val="0008658D"/>
    <w:rsid w:val="000875CB"/>
    <w:rsid w:val="00087A55"/>
    <w:rsid w:val="00087CCB"/>
    <w:rsid w:val="00087EAE"/>
    <w:rsid w:val="00090445"/>
    <w:rsid w:val="0009084E"/>
    <w:rsid w:val="00090D38"/>
    <w:rsid w:val="0009134C"/>
    <w:rsid w:val="0009229C"/>
    <w:rsid w:val="000927DB"/>
    <w:rsid w:val="000933B8"/>
    <w:rsid w:val="000950D4"/>
    <w:rsid w:val="000952B7"/>
    <w:rsid w:val="0009637C"/>
    <w:rsid w:val="000964CB"/>
    <w:rsid w:val="00096A93"/>
    <w:rsid w:val="000972B5"/>
    <w:rsid w:val="00097D39"/>
    <w:rsid w:val="000A1053"/>
    <w:rsid w:val="000A1A8D"/>
    <w:rsid w:val="000A517E"/>
    <w:rsid w:val="000A7114"/>
    <w:rsid w:val="000B10D3"/>
    <w:rsid w:val="000B4259"/>
    <w:rsid w:val="000B4F23"/>
    <w:rsid w:val="000B4FC3"/>
    <w:rsid w:val="000B7F01"/>
    <w:rsid w:val="000C0FD1"/>
    <w:rsid w:val="000C5793"/>
    <w:rsid w:val="000C57C9"/>
    <w:rsid w:val="000D05BC"/>
    <w:rsid w:val="000D0D6C"/>
    <w:rsid w:val="000D211A"/>
    <w:rsid w:val="000D371B"/>
    <w:rsid w:val="000D4D3B"/>
    <w:rsid w:val="000D4EE6"/>
    <w:rsid w:val="000D57DD"/>
    <w:rsid w:val="000D68AD"/>
    <w:rsid w:val="000D6C71"/>
    <w:rsid w:val="000D71BB"/>
    <w:rsid w:val="000D742C"/>
    <w:rsid w:val="000D7AC9"/>
    <w:rsid w:val="000E1E50"/>
    <w:rsid w:val="000E27A5"/>
    <w:rsid w:val="000E27DC"/>
    <w:rsid w:val="000E2CE8"/>
    <w:rsid w:val="000E399C"/>
    <w:rsid w:val="000E4588"/>
    <w:rsid w:val="000E4894"/>
    <w:rsid w:val="000E53A1"/>
    <w:rsid w:val="000F096C"/>
    <w:rsid w:val="000F149A"/>
    <w:rsid w:val="000F26BA"/>
    <w:rsid w:val="000F486C"/>
    <w:rsid w:val="000F5822"/>
    <w:rsid w:val="000F5894"/>
    <w:rsid w:val="000F671B"/>
    <w:rsid w:val="000F70F4"/>
    <w:rsid w:val="000F7172"/>
    <w:rsid w:val="000F764E"/>
    <w:rsid w:val="000F7E5A"/>
    <w:rsid w:val="00103251"/>
    <w:rsid w:val="00103B1D"/>
    <w:rsid w:val="00103FB0"/>
    <w:rsid w:val="00105CA8"/>
    <w:rsid w:val="00110397"/>
    <w:rsid w:val="00111F37"/>
    <w:rsid w:val="0011215F"/>
    <w:rsid w:val="00112901"/>
    <w:rsid w:val="00114153"/>
    <w:rsid w:val="001147D7"/>
    <w:rsid w:val="001153AC"/>
    <w:rsid w:val="00115654"/>
    <w:rsid w:val="00116313"/>
    <w:rsid w:val="001169A9"/>
    <w:rsid w:val="00123391"/>
    <w:rsid w:val="00123FB9"/>
    <w:rsid w:val="00124D22"/>
    <w:rsid w:val="0012562B"/>
    <w:rsid w:val="00126363"/>
    <w:rsid w:val="0012706A"/>
    <w:rsid w:val="00130230"/>
    <w:rsid w:val="00130F17"/>
    <w:rsid w:val="001320A4"/>
    <w:rsid w:val="00133B01"/>
    <w:rsid w:val="00135874"/>
    <w:rsid w:val="00135B9A"/>
    <w:rsid w:val="0013754B"/>
    <w:rsid w:val="00137872"/>
    <w:rsid w:val="00141B59"/>
    <w:rsid w:val="001424D3"/>
    <w:rsid w:val="00143523"/>
    <w:rsid w:val="00144114"/>
    <w:rsid w:val="00144521"/>
    <w:rsid w:val="00144CC2"/>
    <w:rsid w:val="001454D3"/>
    <w:rsid w:val="00145A7A"/>
    <w:rsid w:val="00145AAD"/>
    <w:rsid w:val="00145D6F"/>
    <w:rsid w:val="001467D0"/>
    <w:rsid w:val="00147AFD"/>
    <w:rsid w:val="00147CC5"/>
    <w:rsid w:val="001509D3"/>
    <w:rsid w:val="00152751"/>
    <w:rsid w:val="00153583"/>
    <w:rsid w:val="0015640D"/>
    <w:rsid w:val="001570CF"/>
    <w:rsid w:val="00161A8D"/>
    <w:rsid w:val="00162B07"/>
    <w:rsid w:val="0016368A"/>
    <w:rsid w:val="00163AB8"/>
    <w:rsid w:val="00164F76"/>
    <w:rsid w:val="00165ABF"/>
    <w:rsid w:val="00165EEA"/>
    <w:rsid w:val="00166567"/>
    <w:rsid w:val="00166D90"/>
    <w:rsid w:val="001670D1"/>
    <w:rsid w:val="001709D9"/>
    <w:rsid w:val="00172ADF"/>
    <w:rsid w:val="001749AA"/>
    <w:rsid w:val="001762CE"/>
    <w:rsid w:val="00176F76"/>
    <w:rsid w:val="00177219"/>
    <w:rsid w:val="00180385"/>
    <w:rsid w:val="00180908"/>
    <w:rsid w:val="00183FB3"/>
    <w:rsid w:val="001844BE"/>
    <w:rsid w:val="00185C59"/>
    <w:rsid w:val="00185CBD"/>
    <w:rsid w:val="001864F0"/>
    <w:rsid w:val="00186699"/>
    <w:rsid w:val="001878BD"/>
    <w:rsid w:val="001878DD"/>
    <w:rsid w:val="001900D3"/>
    <w:rsid w:val="0019167D"/>
    <w:rsid w:val="00192A35"/>
    <w:rsid w:val="0019381E"/>
    <w:rsid w:val="00193F71"/>
    <w:rsid w:val="00195077"/>
    <w:rsid w:val="00195C93"/>
    <w:rsid w:val="001A0768"/>
    <w:rsid w:val="001A0DE7"/>
    <w:rsid w:val="001A16B7"/>
    <w:rsid w:val="001A1B49"/>
    <w:rsid w:val="001A1D94"/>
    <w:rsid w:val="001A1F47"/>
    <w:rsid w:val="001A2998"/>
    <w:rsid w:val="001A2D7B"/>
    <w:rsid w:val="001A511F"/>
    <w:rsid w:val="001A5247"/>
    <w:rsid w:val="001A5B38"/>
    <w:rsid w:val="001B314F"/>
    <w:rsid w:val="001B37EA"/>
    <w:rsid w:val="001B3D12"/>
    <w:rsid w:val="001B3DF8"/>
    <w:rsid w:val="001B4067"/>
    <w:rsid w:val="001B5A96"/>
    <w:rsid w:val="001C1AD2"/>
    <w:rsid w:val="001C1EAE"/>
    <w:rsid w:val="001C351F"/>
    <w:rsid w:val="001D0041"/>
    <w:rsid w:val="001D1604"/>
    <w:rsid w:val="001D1AD9"/>
    <w:rsid w:val="001D1DB4"/>
    <w:rsid w:val="001D2B36"/>
    <w:rsid w:val="001D2FEF"/>
    <w:rsid w:val="001D3A99"/>
    <w:rsid w:val="001D5F9D"/>
    <w:rsid w:val="001D70B1"/>
    <w:rsid w:val="001D7CFF"/>
    <w:rsid w:val="001E0904"/>
    <w:rsid w:val="001E1506"/>
    <w:rsid w:val="001E153C"/>
    <w:rsid w:val="001E2930"/>
    <w:rsid w:val="001E380C"/>
    <w:rsid w:val="001E3ACF"/>
    <w:rsid w:val="001E3B3F"/>
    <w:rsid w:val="001E3B81"/>
    <w:rsid w:val="001E46F0"/>
    <w:rsid w:val="001E4711"/>
    <w:rsid w:val="001E504D"/>
    <w:rsid w:val="001E6C0C"/>
    <w:rsid w:val="001E7980"/>
    <w:rsid w:val="001F0EB8"/>
    <w:rsid w:val="001F1169"/>
    <w:rsid w:val="001F228E"/>
    <w:rsid w:val="001F45AF"/>
    <w:rsid w:val="001F5403"/>
    <w:rsid w:val="001F7950"/>
    <w:rsid w:val="001F7D1C"/>
    <w:rsid w:val="002004A6"/>
    <w:rsid w:val="0020184F"/>
    <w:rsid w:val="002027AC"/>
    <w:rsid w:val="00202978"/>
    <w:rsid w:val="00203588"/>
    <w:rsid w:val="002046B1"/>
    <w:rsid w:val="00205741"/>
    <w:rsid w:val="00206D43"/>
    <w:rsid w:val="00207EE6"/>
    <w:rsid w:val="0021108D"/>
    <w:rsid w:val="002133F7"/>
    <w:rsid w:val="0021360A"/>
    <w:rsid w:val="00214721"/>
    <w:rsid w:val="00214A10"/>
    <w:rsid w:val="00214B18"/>
    <w:rsid w:val="002153BF"/>
    <w:rsid w:val="00215EE7"/>
    <w:rsid w:val="002165EB"/>
    <w:rsid w:val="00220470"/>
    <w:rsid w:val="00220878"/>
    <w:rsid w:val="002211FA"/>
    <w:rsid w:val="00221DDA"/>
    <w:rsid w:val="00222240"/>
    <w:rsid w:val="002234CC"/>
    <w:rsid w:val="002244DF"/>
    <w:rsid w:val="00225351"/>
    <w:rsid w:val="00225586"/>
    <w:rsid w:val="00226303"/>
    <w:rsid w:val="00227522"/>
    <w:rsid w:val="00227B86"/>
    <w:rsid w:val="00227BFA"/>
    <w:rsid w:val="00231A14"/>
    <w:rsid w:val="00232E77"/>
    <w:rsid w:val="002355C4"/>
    <w:rsid w:val="00235656"/>
    <w:rsid w:val="00235FC1"/>
    <w:rsid w:val="00236DF6"/>
    <w:rsid w:val="00240475"/>
    <w:rsid w:val="00240B24"/>
    <w:rsid w:val="002437CB"/>
    <w:rsid w:val="002444C9"/>
    <w:rsid w:val="0024514C"/>
    <w:rsid w:val="002465A9"/>
    <w:rsid w:val="00246971"/>
    <w:rsid w:val="00247AB8"/>
    <w:rsid w:val="00247ADA"/>
    <w:rsid w:val="00247FE7"/>
    <w:rsid w:val="00250434"/>
    <w:rsid w:val="00250690"/>
    <w:rsid w:val="00250BCE"/>
    <w:rsid w:val="00251179"/>
    <w:rsid w:val="00251F19"/>
    <w:rsid w:val="002531B5"/>
    <w:rsid w:val="00253667"/>
    <w:rsid w:val="0025466F"/>
    <w:rsid w:val="00254F86"/>
    <w:rsid w:val="00256049"/>
    <w:rsid w:val="00256EAA"/>
    <w:rsid w:val="002600B1"/>
    <w:rsid w:val="00260D28"/>
    <w:rsid w:val="00261548"/>
    <w:rsid w:val="00261E9D"/>
    <w:rsid w:val="00262794"/>
    <w:rsid w:val="00262B7B"/>
    <w:rsid w:val="00262E26"/>
    <w:rsid w:val="0026415B"/>
    <w:rsid w:val="0026425D"/>
    <w:rsid w:val="002655F4"/>
    <w:rsid w:val="00265B72"/>
    <w:rsid w:val="00266047"/>
    <w:rsid w:val="002670CE"/>
    <w:rsid w:val="00270075"/>
    <w:rsid w:val="00270C19"/>
    <w:rsid w:val="00272884"/>
    <w:rsid w:val="0027316A"/>
    <w:rsid w:val="00277DC3"/>
    <w:rsid w:val="00277FC6"/>
    <w:rsid w:val="002816CA"/>
    <w:rsid w:val="002818F6"/>
    <w:rsid w:val="00281933"/>
    <w:rsid w:val="002820E1"/>
    <w:rsid w:val="0028335C"/>
    <w:rsid w:val="0028387F"/>
    <w:rsid w:val="00285BA7"/>
    <w:rsid w:val="00285CA4"/>
    <w:rsid w:val="00286080"/>
    <w:rsid w:val="002863D2"/>
    <w:rsid w:val="00286C6C"/>
    <w:rsid w:val="002876D5"/>
    <w:rsid w:val="002879A4"/>
    <w:rsid w:val="00287C56"/>
    <w:rsid w:val="002904CE"/>
    <w:rsid w:val="00292F8A"/>
    <w:rsid w:val="00294368"/>
    <w:rsid w:val="002946EE"/>
    <w:rsid w:val="00296166"/>
    <w:rsid w:val="002A2611"/>
    <w:rsid w:val="002A34F9"/>
    <w:rsid w:val="002A3866"/>
    <w:rsid w:val="002A72BC"/>
    <w:rsid w:val="002A785A"/>
    <w:rsid w:val="002B029B"/>
    <w:rsid w:val="002B05FD"/>
    <w:rsid w:val="002B060B"/>
    <w:rsid w:val="002B1D39"/>
    <w:rsid w:val="002B2C5C"/>
    <w:rsid w:val="002B3816"/>
    <w:rsid w:val="002B5BF3"/>
    <w:rsid w:val="002B62C5"/>
    <w:rsid w:val="002B6D00"/>
    <w:rsid w:val="002B7D91"/>
    <w:rsid w:val="002C07F8"/>
    <w:rsid w:val="002C15F9"/>
    <w:rsid w:val="002C1D2D"/>
    <w:rsid w:val="002C1D84"/>
    <w:rsid w:val="002C229F"/>
    <w:rsid w:val="002C39E0"/>
    <w:rsid w:val="002C5DFB"/>
    <w:rsid w:val="002C6075"/>
    <w:rsid w:val="002D02E2"/>
    <w:rsid w:val="002D060F"/>
    <w:rsid w:val="002D2145"/>
    <w:rsid w:val="002D2475"/>
    <w:rsid w:val="002D35CE"/>
    <w:rsid w:val="002D4E8F"/>
    <w:rsid w:val="002E037C"/>
    <w:rsid w:val="002E34C0"/>
    <w:rsid w:val="002E7AC6"/>
    <w:rsid w:val="002F1883"/>
    <w:rsid w:val="002F2876"/>
    <w:rsid w:val="002F6D30"/>
    <w:rsid w:val="002F7D83"/>
    <w:rsid w:val="002F7F69"/>
    <w:rsid w:val="003004E1"/>
    <w:rsid w:val="003005F3"/>
    <w:rsid w:val="003022AF"/>
    <w:rsid w:val="00302F56"/>
    <w:rsid w:val="003031D1"/>
    <w:rsid w:val="003031EE"/>
    <w:rsid w:val="00303377"/>
    <w:rsid w:val="00303779"/>
    <w:rsid w:val="003044D8"/>
    <w:rsid w:val="003056D4"/>
    <w:rsid w:val="00310A75"/>
    <w:rsid w:val="00311A31"/>
    <w:rsid w:val="00311E32"/>
    <w:rsid w:val="00311E3C"/>
    <w:rsid w:val="003142E4"/>
    <w:rsid w:val="003150A4"/>
    <w:rsid w:val="003151C2"/>
    <w:rsid w:val="00316716"/>
    <w:rsid w:val="00316999"/>
    <w:rsid w:val="00321149"/>
    <w:rsid w:val="00321B3D"/>
    <w:rsid w:val="00322599"/>
    <w:rsid w:val="00323BEA"/>
    <w:rsid w:val="00323ECA"/>
    <w:rsid w:val="00323F77"/>
    <w:rsid w:val="00325FEA"/>
    <w:rsid w:val="00326EA2"/>
    <w:rsid w:val="00330BED"/>
    <w:rsid w:val="00333BD1"/>
    <w:rsid w:val="00333C53"/>
    <w:rsid w:val="003345C1"/>
    <w:rsid w:val="00334685"/>
    <w:rsid w:val="00336793"/>
    <w:rsid w:val="0034280A"/>
    <w:rsid w:val="00342D4C"/>
    <w:rsid w:val="00342DD2"/>
    <w:rsid w:val="00344632"/>
    <w:rsid w:val="00347149"/>
    <w:rsid w:val="003475CA"/>
    <w:rsid w:val="00351270"/>
    <w:rsid w:val="00352BB4"/>
    <w:rsid w:val="00353DDE"/>
    <w:rsid w:val="003543E1"/>
    <w:rsid w:val="00355158"/>
    <w:rsid w:val="003577A7"/>
    <w:rsid w:val="00360AA7"/>
    <w:rsid w:val="00361591"/>
    <w:rsid w:val="00361666"/>
    <w:rsid w:val="003640DC"/>
    <w:rsid w:val="003645B7"/>
    <w:rsid w:val="0036502C"/>
    <w:rsid w:val="003666E4"/>
    <w:rsid w:val="00367BE0"/>
    <w:rsid w:val="00367D5F"/>
    <w:rsid w:val="003714F1"/>
    <w:rsid w:val="00372660"/>
    <w:rsid w:val="00373E7B"/>
    <w:rsid w:val="00382F89"/>
    <w:rsid w:val="00383684"/>
    <w:rsid w:val="003838B8"/>
    <w:rsid w:val="00385AA4"/>
    <w:rsid w:val="00385C3D"/>
    <w:rsid w:val="00385C9A"/>
    <w:rsid w:val="003877BA"/>
    <w:rsid w:val="003877F6"/>
    <w:rsid w:val="00391372"/>
    <w:rsid w:val="00391450"/>
    <w:rsid w:val="00391D6D"/>
    <w:rsid w:val="00393CAE"/>
    <w:rsid w:val="00393CB6"/>
    <w:rsid w:val="003940E9"/>
    <w:rsid w:val="003953F8"/>
    <w:rsid w:val="0039661E"/>
    <w:rsid w:val="00396B37"/>
    <w:rsid w:val="00396E85"/>
    <w:rsid w:val="003A0B66"/>
    <w:rsid w:val="003A0D3E"/>
    <w:rsid w:val="003A1994"/>
    <w:rsid w:val="003A2123"/>
    <w:rsid w:val="003A4D20"/>
    <w:rsid w:val="003B04C8"/>
    <w:rsid w:val="003B14DF"/>
    <w:rsid w:val="003B150D"/>
    <w:rsid w:val="003B1690"/>
    <w:rsid w:val="003B1941"/>
    <w:rsid w:val="003B1ACA"/>
    <w:rsid w:val="003B2DE0"/>
    <w:rsid w:val="003B4AC9"/>
    <w:rsid w:val="003B4F5C"/>
    <w:rsid w:val="003B50E2"/>
    <w:rsid w:val="003B6A7E"/>
    <w:rsid w:val="003B7B4A"/>
    <w:rsid w:val="003B7B4D"/>
    <w:rsid w:val="003C1C83"/>
    <w:rsid w:val="003C5BCC"/>
    <w:rsid w:val="003C5E80"/>
    <w:rsid w:val="003C6888"/>
    <w:rsid w:val="003C68E6"/>
    <w:rsid w:val="003C76D7"/>
    <w:rsid w:val="003C7E6D"/>
    <w:rsid w:val="003D0173"/>
    <w:rsid w:val="003D1097"/>
    <w:rsid w:val="003D4182"/>
    <w:rsid w:val="003D520D"/>
    <w:rsid w:val="003D598F"/>
    <w:rsid w:val="003D75D6"/>
    <w:rsid w:val="003D798D"/>
    <w:rsid w:val="003E0D3C"/>
    <w:rsid w:val="003E1651"/>
    <w:rsid w:val="003E1A88"/>
    <w:rsid w:val="003E1C11"/>
    <w:rsid w:val="003E3ACA"/>
    <w:rsid w:val="003E41E9"/>
    <w:rsid w:val="003E4347"/>
    <w:rsid w:val="003E4D5A"/>
    <w:rsid w:val="003E4EF4"/>
    <w:rsid w:val="003E738F"/>
    <w:rsid w:val="003E7B36"/>
    <w:rsid w:val="003F5877"/>
    <w:rsid w:val="003F5970"/>
    <w:rsid w:val="003F6595"/>
    <w:rsid w:val="00401FDD"/>
    <w:rsid w:val="0040208F"/>
    <w:rsid w:val="0040546D"/>
    <w:rsid w:val="0040576B"/>
    <w:rsid w:val="004061F6"/>
    <w:rsid w:val="004067AE"/>
    <w:rsid w:val="0040748F"/>
    <w:rsid w:val="004079CA"/>
    <w:rsid w:val="00407CB0"/>
    <w:rsid w:val="0041188C"/>
    <w:rsid w:val="00411EDE"/>
    <w:rsid w:val="004158E3"/>
    <w:rsid w:val="00415EB6"/>
    <w:rsid w:val="00416958"/>
    <w:rsid w:val="00416965"/>
    <w:rsid w:val="00417496"/>
    <w:rsid w:val="004174E7"/>
    <w:rsid w:val="00417621"/>
    <w:rsid w:val="004207A2"/>
    <w:rsid w:val="0042093B"/>
    <w:rsid w:val="00420D96"/>
    <w:rsid w:val="00421B81"/>
    <w:rsid w:val="00422226"/>
    <w:rsid w:val="004226D1"/>
    <w:rsid w:val="00422907"/>
    <w:rsid w:val="00422B65"/>
    <w:rsid w:val="00425237"/>
    <w:rsid w:val="0042685F"/>
    <w:rsid w:val="004277E2"/>
    <w:rsid w:val="004279E5"/>
    <w:rsid w:val="00430089"/>
    <w:rsid w:val="0043062B"/>
    <w:rsid w:val="00431C3E"/>
    <w:rsid w:val="00432B53"/>
    <w:rsid w:val="00432D6F"/>
    <w:rsid w:val="00433140"/>
    <w:rsid w:val="00433262"/>
    <w:rsid w:val="00433502"/>
    <w:rsid w:val="00434615"/>
    <w:rsid w:val="004350C7"/>
    <w:rsid w:val="00435E08"/>
    <w:rsid w:val="00436A4D"/>
    <w:rsid w:val="00437231"/>
    <w:rsid w:val="0043741A"/>
    <w:rsid w:val="004406F6"/>
    <w:rsid w:val="004415F8"/>
    <w:rsid w:val="00441983"/>
    <w:rsid w:val="00443123"/>
    <w:rsid w:val="00443DAA"/>
    <w:rsid w:val="004457B1"/>
    <w:rsid w:val="004473B7"/>
    <w:rsid w:val="004476C8"/>
    <w:rsid w:val="00447FE9"/>
    <w:rsid w:val="00450A82"/>
    <w:rsid w:val="00450CF1"/>
    <w:rsid w:val="00450D05"/>
    <w:rsid w:val="00451914"/>
    <w:rsid w:val="00452D83"/>
    <w:rsid w:val="00453DA4"/>
    <w:rsid w:val="00454A9C"/>
    <w:rsid w:val="00456452"/>
    <w:rsid w:val="00457195"/>
    <w:rsid w:val="00460AC9"/>
    <w:rsid w:val="00460F47"/>
    <w:rsid w:val="00461605"/>
    <w:rsid w:val="004627C7"/>
    <w:rsid w:val="0046284E"/>
    <w:rsid w:val="0046781A"/>
    <w:rsid w:val="00472688"/>
    <w:rsid w:val="004730FA"/>
    <w:rsid w:val="00473DF5"/>
    <w:rsid w:val="00473E1D"/>
    <w:rsid w:val="00474791"/>
    <w:rsid w:val="00474941"/>
    <w:rsid w:val="00474E7C"/>
    <w:rsid w:val="004758A0"/>
    <w:rsid w:val="00476323"/>
    <w:rsid w:val="00476708"/>
    <w:rsid w:val="00476C99"/>
    <w:rsid w:val="00477BAB"/>
    <w:rsid w:val="00481137"/>
    <w:rsid w:val="0048204C"/>
    <w:rsid w:val="00483E5F"/>
    <w:rsid w:val="00483F4B"/>
    <w:rsid w:val="00484FE1"/>
    <w:rsid w:val="004859EE"/>
    <w:rsid w:val="0048648F"/>
    <w:rsid w:val="00486EBF"/>
    <w:rsid w:val="004906FB"/>
    <w:rsid w:val="0049080B"/>
    <w:rsid w:val="00490EBC"/>
    <w:rsid w:val="00491B20"/>
    <w:rsid w:val="0049393C"/>
    <w:rsid w:val="00493F49"/>
    <w:rsid w:val="00495870"/>
    <w:rsid w:val="00496033"/>
    <w:rsid w:val="00496575"/>
    <w:rsid w:val="00496AF9"/>
    <w:rsid w:val="004A123B"/>
    <w:rsid w:val="004A2A83"/>
    <w:rsid w:val="004A2C75"/>
    <w:rsid w:val="004A2CEB"/>
    <w:rsid w:val="004A42FF"/>
    <w:rsid w:val="004A45E5"/>
    <w:rsid w:val="004A4F48"/>
    <w:rsid w:val="004A67FB"/>
    <w:rsid w:val="004B15A9"/>
    <w:rsid w:val="004B1A0B"/>
    <w:rsid w:val="004B1B90"/>
    <w:rsid w:val="004B24AD"/>
    <w:rsid w:val="004B30EA"/>
    <w:rsid w:val="004B3D0E"/>
    <w:rsid w:val="004B435C"/>
    <w:rsid w:val="004B48FB"/>
    <w:rsid w:val="004B5CCF"/>
    <w:rsid w:val="004B768A"/>
    <w:rsid w:val="004C0D3A"/>
    <w:rsid w:val="004C0D9F"/>
    <w:rsid w:val="004C172F"/>
    <w:rsid w:val="004C20C2"/>
    <w:rsid w:val="004C35B0"/>
    <w:rsid w:val="004C390C"/>
    <w:rsid w:val="004C39B3"/>
    <w:rsid w:val="004C3DDB"/>
    <w:rsid w:val="004C3F14"/>
    <w:rsid w:val="004C4687"/>
    <w:rsid w:val="004C5C51"/>
    <w:rsid w:val="004C6966"/>
    <w:rsid w:val="004C696C"/>
    <w:rsid w:val="004C6F04"/>
    <w:rsid w:val="004C77D0"/>
    <w:rsid w:val="004D1FFE"/>
    <w:rsid w:val="004D2CA0"/>
    <w:rsid w:val="004D31EC"/>
    <w:rsid w:val="004D369B"/>
    <w:rsid w:val="004D39E3"/>
    <w:rsid w:val="004D58AA"/>
    <w:rsid w:val="004D59A6"/>
    <w:rsid w:val="004D72AA"/>
    <w:rsid w:val="004D7C5B"/>
    <w:rsid w:val="004D7EAB"/>
    <w:rsid w:val="004D7F45"/>
    <w:rsid w:val="004E0C38"/>
    <w:rsid w:val="004E2DEF"/>
    <w:rsid w:val="004E311B"/>
    <w:rsid w:val="004E315E"/>
    <w:rsid w:val="004E329D"/>
    <w:rsid w:val="004E4598"/>
    <w:rsid w:val="004E79C9"/>
    <w:rsid w:val="004F02E2"/>
    <w:rsid w:val="004F3AC6"/>
    <w:rsid w:val="004F44EC"/>
    <w:rsid w:val="004F4517"/>
    <w:rsid w:val="004F5988"/>
    <w:rsid w:val="004F5EC6"/>
    <w:rsid w:val="004F6D6A"/>
    <w:rsid w:val="004F7532"/>
    <w:rsid w:val="004F7B62"/>
    <w:rsid w:val="005000D1"/>
    <w:rsid w:val="005003A6"/>
    <w:rsid w:val="005006F9"/>
    <w:rsid w:val="005024BA"/>
    <w:rsid w:val="0050279C"/>
    <w:rsid w:val="00503734"/>
    <w:rsid w:val="00503B7B"/>
    <w:rsid w:val="005041C2"/>
    <w:rsid w:val="00505841"/>
    <w:rsid w:val="005071E4"/>
    <w:rsid w:val="00510BCC"/>
    <w:rsid w:val="005119F1"/>
    <w:rsid w:val="00512178"/>
    <w:rsid w:val="00512210"/>
    <w:rsid w:val="00512713"/>
    <w:rsid w:val="00514C64"/>
    <w:rsid w:val="00516D3A"/>
    <w:rsid w:val="005171D0"/>
    <w:rsid w:val="00522568"/>
    <w:rsid w:val="00522D9F"/>
    <w:rsid w:val="005261E2"/>
    <w:rsid w:val="00526309"/>
    <w:rsid w:val="00526838"/>
    <w:rsid w:val="00526A73"/>
    <w:rsid w:val="00526DDE"/>
    <w:rsid w:val="00530249"/>
    <w:rsid w:val="0053142A"/>
    <w:rsid w:val="00532D70"/>
    <w:rsid w:val="0053399C"/>
    <w:rsid w:val="00534321"/>
    <w:rsid w:val="005350B9"/>
    <w:rsid w:val="00535335"/>
    <w:rsid w:val="005364C3"/>
    <w:rsid w:val="00536EC3"/>
    <w:rsid w:val="0053770D"/>
    <w:rsid w:val="005377D6"/>
    <w:rsid w:val="005405D9"/>
    <w:rsid w:val="00540DC4"/>
    <w:rsid w:val="00541E7D"/>
    <w:rsid w:val="00542287"/>
    <w:rsid w:val="00543D41"/>
    <w:rsid w:val="00544054"/>
    <w:rsid w:val="0054491D"/>
    <w:rsid w:val="005450EE"/>
    <w:rsid w:val="0054527C"/>
    <w:rsid w:val="00550004"/>
    <w:rsid w:val="00551235"/>
    <w:rsid w:val="00551480"/>
    <w:rsid w:val="005515B4"/>
    <w:rsid w:val="00551AE5"/>
    <w:rsid w:val="0055216E"/>
    <w:rsid w:val="00552CE3"/>
    <w:rsid w:val="00553C18"/>
    <w:rsid w:val="00553EF1"/>
    <w:rsid w:val="00554606"/>
    <w:rsid w:val="00554798"/>
    <w:rsid w:val="00560118"/>
    <w:rsid w:val="005601B5"/>
    <w:rsid w:val="00560709"/>
    <w:rsid w:val="005613DA"/>
    <w:rsid w:val="005615E9"/>
    <w:rsid w:val="00562AF0"/>
    <w:rsid w:val="00562CE8"/>
    <w:rsid w:val="00563483"/>
    <w:rsid w:val="0056469D"/>
    <w:rsid w:val="005660EE"/>
    <w:rsid w:val="00566FE5"/>
    <w:rsid w:val="0056733E"/>
    <w:rsid w:val="00567B29"/>
    <w:rsid w:val="00567E98"/>
    <w:rsid w:val="0057212C"/>
    <w:rsid w:val="00572B82"/>
    <w:rsid w:val="00572C0D"/>
    <w:rsid w:val="00575415"/>
    <w:rsid w:val="00577390"/>
    <w:rsid w:val="0058220A"/>
    <w:rsid w:val="00582851"/>
    <w:rsid w:val="00582A6F"/>
    <w:rsid w:val="005850CC"/>
    <w:rsid w:val="00591B5D"/>
    <w:rsid w:val="00591B65"/>
    <w:rsid w:val="005928B5"/>
    <w:rsid w:val="005942BA"/>
    <w:rsid w:val="00594C43"/>
    <w:rsid w:val="00594C72"/>
    <w:rsid w:val="00594CF1"/>
    <w:rsid w:val="005957F5"/>
    <w:rsid w:val="00596019"/>
    <w:rsid w:val="005962A8"/>
    <w:rsid w:val="00597E30"/>
    <w:rsid w:val="005A0926"/>
    <w:rsid w:val="005A30F3"/>
    <w:rsid w:val="005A4128"/>
    <w:rsid w:val="005A43D6"/>
    <w:rsid w:val="005A474E"/>
    <w:rsid w:val="005A635D"/>
    <w:rsid w:val="005A7207"/>
    <w:rsid w:val="005B052D"/>
    <w:rsid w:val="005B1B75"/>
    <w:rsid w:val="005B42A7"/>
    <w:rsid w:val="005B4FF1"/>
    <w:rsid w:val="005B6096"/>
    <w:rsid w:val="005B63FD"/>
    <w:rsid w:val="005B6615"/>
    <w:rsid w:val="005B6663"/>
    <w:rsid w:val="005B7B66"/>
    <w:rsid w:val="005C3203"/>
    <w:rsid w:val="005C4011"/>
    <w:rsid w:val="005D088B"/>
    <w:rsid w:val="005D1EC7"/>
    <w:rsid w:val="005D1FB0"/>
    <w:rsid w:val="005D22CC"/>
    <w:rsid w:val="005D27B0"/>
    <w:rsid w:val="005D2C6F"/>
    <w:rsid w:val="005D356F"/>
    <w:rsid w:val="005D4721"/>
    <w:rsid w:val="005D5540"/>
    <w:rsid w:val="005D5CDB"/>
    <w:rsid w:val="005D7636"/>
    <w:rsid w:val="005D7691"/>
    <w:rsid w:val="005D7895"/>
    <w:rsid w:val="005E0C9D"/>
    <w:rsid w:val="005E206E"/>
    <w:rsid w:val="005E2205"/>
    <w:rsid w:val="005E2403"/>
    <w:rsid w:val="005E30D0"/>
    <w:rsid w:val="005E4313"/>
    <w:rsid w:val="005E5D42"/>
    <w:rsid w:val="005E6641"/>
    <w:rsid w:val="005F00A6"/>
    <w:rsid w:val="005F0AD4"/>
    <w:rsid w:val="005F135A"/>
    <w:rsid w:val="005F1D0C"/>
    <w:rsid w:val="005F1DC1"/>
    <w:rsid w:val="005F2ACF"/>
    <w:rsid w:val="005F41E7"/>
    <w:rsid w:val="005F74EF"/>
    <w:rsid w:val="00600EE9"/>
    <w:rsid w:val="00601B92"/>
    <w:rsid w:val="00601E27"/>
    <w:rsid w:val="00602174"/>
    <w:rsid w:val="00602753"/>
    <w:rsid w:val="00603F08"/>
    <w:rsid w:val="00605F9B"/>
    <w:rsid w:val="006065D2"/>
    <w:rsid w:val="00607C55"/>
    <w:rsid w:val="006105DC"/>
    <w:rsid w:val="00614E7A"/>
    <w:rsid w:val="00615984"/>
    <w:rsid w:val="00616D6F"/>
    <w:rsid w:val="00617662"/>
    <w:rsid w:val="00620051"/>
    <w:rsid w:val="00620992"/>
    <w:rsid w:val="00623591"/>
    <w:rsid w:val="0062538B"/>
    <w:rsid w:val="00626227"/>
    <w:rsid w:val="00627D91"/>
    <w:rsid w:val="00627E0D"/>
    <w:rsid w:val="00630642"/>
    <w:rsid w:val="00630D7C"/>
    <w:rsid w:val="006312A1"/>
    <w:rsid w:val="00631839"/>
    <w:rsid w:val="006330B9"/>
    <w:rsid w:val="006339A3"/>
    <w:rsid w:val="00633D4B"/>
    <w:rsid w:val="006347B6"/>
    <w:rsid w:val="00634EB2"/>
    <w:rsid w:val="0063508D"/>
    <w:rsid w:val="006356E0"/>
    <w:rsid w:val="00636251"/>
    <w:rsid w:val="00636741"/>
    <w:rsid w:val="00640A94"/>
    <w:rsid w:val="006413A6"/>
    <w:rsid w:val="00642144"/>
    <w:rsid w:val="006437D5"/>
    <w:rsid w:val="00644373"/>
    <w:rsid w:val="00645296"/>
    <w:rsid w:val="006545AF"/>
    <w:rsid w:val="00654716"/>
    <w:rsid w:val="00654B21"/>
    <w:rsid w:val="00655D46"/>
    <w:rsid w:val="00655F1D"/>
    <w:rsid w:val="006565C1"/>
    <w:rsid w:val="00657A9A"/>
    <w:rsid w:val="00660F49"/>
    <w:rsid w:val="00662A44"/>
    <w:rsid w:val="0066417F"/>
    <w:rsid w:val="0066560F"/>
    <w:rsid w:val="006701E2"/>
    <w:rsid w:val="00670490"/>
    <w:rsid w:val="00676DB5"/>
    <w:rsid w:val="00677299"/>
    <w:rsid w:val="00680D87"/>
    <w:rsid w:val="0068145C"/>
    <w:rsid w:val="00681E42"/>
    <w:rsid w:val="00682724"/>
    <w:rsid w:val="00683642"/>
    <w:rsid w:val="0068396A"/>
    <w:rsid w:val="00686B9C"/>
    <w:rsid w:val="006871BA"/>
    <w:rsid w:val="00690B0A"/>
    <w:rsid w:val="006910DC"/>
    <w:rsid w:val="006920AE"/>
    <w:rsid w:val="00692B97"/>
    <w:rsid w:val="00692EE6"/>
    <w:rsid w:val="00692F3F"/>
    <w:rsid w:val="00694EDD"/>
    <w:rsid w:val="006959A8"/>
    <w:rsid w:val="0069715D"/>
    <w:rsid w:val="006A01D3"/>
    <w:rsid w:val="006A0A2E"/>
    <w:rsid w:val="006A0A65"/>
    <w:rsid w:val="006A0B99"/>
    <w:rsid w:val="006A14EA"/>
    <w:rsid w:val="006A25BE"/>
    <w:rsid w:val="006A3297"/>
    <w:rsid w:val="006A49D5"/>
    <w:rsid w:val="006A5350"/>
    <w:rsid w:val="006A5981"/>
    <w:rsid w:val="006A7848"/>
    <w:rsid w:val="006A7B27"/>
    <w:rsid w:val="006B0001"/>
    <w:rsid w:val="006B041A"/>
    <w:rsid w:val="006B0C69"/>
    <w:rsid w:val="006B3B4C"/>
    <w:rsid w:val="006B509B"/>
    <w:rsid w:val="006B51D6"/>
    <w:rsid w:val="006C2029"/>
    <w:rsid w:val="006C3693"/>
    <w:rsid w:val="006C48DA"/>
    <w:rsid w:val="006C6D0C"/>
    <w:rsid w:val="006D0333"/>
    <w:rsid w:val="006D1986"/>
    <w:rsid w:val="006D1E3D"/>
    <w:rsid w:val="006D2EDF"/>
    <w:rsid w:val="006D4B4A"/>
    <w:rsid w:val="006D501B"/>
    <w:rsid w:val="006D5095"/>
    <w:rsid w:val="006E03C5"/>
    <w:rsid w:val="006E2FB3"/>
    <w:rsid w:val="006E3219"/>
    <w:rsid w:val="006E4C28"/>
    <w:rsid w:val="006E5B29"/>
    <w:rsid w:val="006E7B90"/>
    <w:rsid w:val="006F026F"/>
    <w:rsid w:val="006F09A4"/>
    <w:rsid w:val="006F27F8"/>
    <w:rsid w:val="006F401B"/>
    <w:rsid w:val="006F4153"/>
    <w:rsid w:val="006F4498"/>
    <w:rsid w:val="006F503B"/>
    <w:rsid w:val="006F5952"/>
    <w:rsid w:val="006F6D6F"/>
    <w:rsid w:val="006F7DBF"/>
    <w:rsid w:val="006F7F37"/>
    <w:rsid w:val="00700ABF"/>
    <w:rsid w:val="00700C14"/>
    <w:rsid w:val="0070111F"/>
    <w:rsid w:val="007030E5"/>
    <w:rsid w:val="007034D3"/>
    <w:rsid w:val="00703968"/>
    <w:rsid w:val="00704AC8"/>
    <w:rsid w:val="00705207"/>
    <w:rsid w:val="00705BBD"/>
    <w:rsid w:val="00706CC1"/>
    <w:rsid w:val="00706CF0"/>
    <w:rsid w:val="007072B5"/>
    <w:rsid w:val="00707860"/>
    <w:rsid w:val="00707BB8"/>
    <w:rsid w:val="00710CDD"/>
    <w:rsid w:val="00710F2F"/>
    <w:rsid w:val="007112E3"/>
    <w:rsid w:val="00711CF0"/>
    <w:rsid w:val="007120E9"/>
    <w:rsid w:val="00712B9E"/>
    <w:rsid w:val="00712E7C"/>
    <w:rsid w:val="00713383"/>
    <w:rsid w:val="007139D8"/>
    <w:rsid w:val="00713D9F"/>
    <w:rsid w:val="0071459A"/>
    <w:rsid w:val="007151A1"/>
    <w:rsid w:val="007155E2"/>
    <w:rsid w:val="0071575B"/>
    <w:rsid w:val="00715BA0"/>
    <w:rsid w:val="00716971"/>
    <w:rsid w:val="00716EB5"/>
    <w:rsid w:val="00717500"/>
    <w:rsid w:val="00723091"/>
    <w:rsid w:val="007263BC"/>
    <w:rsid w:val="00726B5D"/>
    <w:rsid w:val="00727014"/>
    <w:rsid w:val="007270E0"/>
    <w:rsid w:val="007305D1"/>
    <w:rsid w:val="00731738"/>
    <w:rsid w:val="00731DF7"/>
    <w:rsid w:val="00733215"/>
    <w:rsid w:val="00735A4C"/>
    <w:rsid w:val="00735FE0"/>
    <w:rsid w:val="007376BD"/>
    <w:rsid w:val="00740406"/>
    <w:rsid w:val="00741629"/>
    <w:rsid w:val="00742B3D"/>
    <w:rsid w:val="00745063"/>
    <w:rsid w:val="007453E6"/>
    <w:rsid w:val="00745C51"/>
    <w:rsid w:val="007467D3"/>
    <w:rsid w:val="0074684A"/>
    <w:rsid w:val="00747764"/>
    <w:rsid w:val="00747F3D"/>
    <w:rsid w:val="0075098B"/>
    <w:rsid w:val="00750FA3"/>
    <w:rsid w:val="007534F3"/>
    <w:rsid w:val="007545F6"/>
    <w:rsid w:val="00754D92"/>
    <w:rsid w:val="007553C6"/>
    <w:rsid w:val="00756F68"/>
    <w:rsid w:val="0075731D"/>
    <w:rsid w:val="0076049F"/>
    <w:rsid w:val="007609A5"/>
    <w:rsid w:val="00761788"/>
    <w:rsid w:val="007627A8"/>
    <w:rsid w:val="00765E22"/>
    <w:rsid w:val="00770178"/>
    <w:rsid w:val="007701B1"/>
    <w:rsid w:val="00770247"/>
    <w:rsid w:val="00770800"/>
    <w:rsid w:val="00770B9A"/>
    <w:rsid w:val="0077162C"/>
    <w:rsid w:val="00771C77"/>
    <w:rsid w:val="00772137"/>
    <w:rsid w:val="00772648"/>
    <w:rsid w:val="00772EB2"/>
    <w:rsid w:val="00773FEE"/>
    <w:rsid w:val="007749B6"/>
    <w:rsid w:val="00774A17"/>
    <w:rsid w:val="00775042"/>
    <w:rsid w:val="00775DAE"/>
    <w:rsid w:val="00775DD9"/>
    <w:rsid w:val="0077622B"/>
    <w:rsid w:val="0078232A"/>
    <w:rsid w:val="0078556F"/>
    <w:rsid w:val="00785928"/>
    <w:rsid w:val="00786F21"/>
    <w:rsid w:val="0078703A"/>
    <w:rsid w:val="007914C0"/>
    <w:rsid w:val="0079260A"/>
    <w:rsid w:val="00793FA0"/>
    <w:rsid w:val="007956F7"/>
    <w:rsid w:val="00795A50"/>
    <w:rsid w:val="007960E0"/>
    <w:rsid w:val="00797036"/>
    <w:rsid w:val="00797088"/>
    <w:rsid w:val="007A0EC6"/>
    <w:rsid w:val="007A142C"/>
    <w:rsid w:val="007A1E36"/>
    <w:rsid w:val="007A28CD"/>
    <w:rsid w:val="007A2AC5"/>
    <w:rsid w:val="007A316F"/>
    <w:rsid w:val="007A3312"/>
    <w:rsid w:val="007A3B27"/>
    <w:rsid w:val="007A491B"/>
    <w:rsid w:val="007A4C6C"/>
    <w:rsid w:val="007A5713"/>
    <w:rsid w:val="007A5D13"/>
    <w:rsid w:val="007A67C6"/>
    <w:rsid w:val="007A7787"/>
    <w:rsid w:val="007A7DA4"/>
    <w:rsid w:val="007B234B"/>
    <w:rsid w:val="007B3C8C"/>
    <w:rsid w:val="007B52C9"/>
    <w:rsid w:val="007B5D35"/>
    <w:rsid w:val="007B6021"/>
    <w:rsid w:val="007B7826"/>
    <w:rsid w:val="007C0248"/>
    <w:rsid w:val="007C0530"/>
    <w:rsid w:val="007C3792"/>
    <w:rsid w:val="007C4CFD"/>
    <w:rsid w:val="007D0C97"/>
    <w:rsid w:val="007D27ED"/>
    <w:rsid w:val="007D3113"/>
    <w:rsid w:val="007D36F0"/>
    <w:rsid w:val="007D5C37"/>
    <w:rsid w:val="007D60AE"/>
    <w:rsid w:val="007D6E68"/>
    <w:rsid w:val="007D72E8"/>
    <w:rsid w:val="007E0DE2"/>
    <w:rsid w:val="007E14F1"/>
    <w:rsid w:val="007E15C8"/>
    <w:rsid w:val="007E36CC"/>
    <w:rsid w:val="007E707A"/>
    <w:rsid w:val="007F0AFE"/>
    <w:rsid w:val="007F0E9B"/>
    <w:rsid w:val="007F10EF"/>
    <w:rsid w:val="007F11AB"/>
    <w:rsid w:val="007F1B27"/>
    <w:rsid w:val="007F1D4A"/>
    <w:rsid w:val="007F30EE"/>
    <w:rsid w:val="007F3E5A"/>
    <w:rsid w:val="007F4168"/>
    <w:rsid w:val="007F4B4F"/>
    <w:rsid w:val="007F4C77"/>
    <w:rsid w:val="007F4DBA"/>
    <w:rsid w:val="007F5941"/>
    <w:rsid w:val="007F6C32"/>
    <w:rsid w:val="007F6DBC"/>
    <w:rsid w:val="00800FA5"/>
    <w:rsid w:val="00801981"/>
    <w:rsid w:val="008027FC"/>
    <w:rsid w:val="00803201"/>
    <w:rsid w:val="00804D79"/>
    <w:rsid w:val="008079A4"/>
    <w:rsid w:val="008111D8"/>
    <w:rsid w:val="00813281"/>
    <w:rsid w:val="0081405F"/>
    <w:rsid w:val="00814434"/>
    <w:rsid w:val="00815B30"/>
    <w:rsid w:val="008175A9"/>
    <w:rsid w:val="0081794D"/>
    <w:rsid w:val="0081797F"/>
    <w:rsid w:val="00820FD0"/>
    <w:rsid w:val="0082146C"/>
    <w:rsid w:val="00821B4C"/>
    <w:rsid w:val="00821C8B"/>
    <w:rsid w:val="00822622"/>
    <w:rsid w:val="00822B98"/>
    <w:rsid w:val="008249D8"/>
    <w:rsid w:val="0082586A"/>
    <w:rsid w:val="00827346"/>
    <w:rsid w:val="00830505"/>
    <w:rsid w:val="00831B62"/>
    <w:rsid w:val="008340A1"/>
    <w:rsid w:val="008343BB"/>
    <w:rsid w:val="0083531D"/>
    <w:rsid w:val="008362D5"/>
    <w:rsid w:val="00836903"/>
    <w:rsid w:val="008401B9"/>
    <w:rsid w:val="00842EF2"/>
    <w:rsid w:val="00843D95"/>
    <w:rsid w:val="008456E3"/>
    <w:rsid w:val="00846B92"/>
    <w:rsid w:val="00847330"/>
    <w:rsid w:val="00847FB1"/>
    <w:rsid w:val="00850876"/>
    <w:rsid w:val="00850E8D"/>
    <w:rsid w:val="00852BF8"/>
    <w:rsid w:val="00853609"/>
    <w:rsid w:val="00853830"/>
    <w:rsid w:val="008623F5"/>
    <w:rsid w:val="008628FD"/>
    <w:rsid w:val="00863396"/>
    <w:rsid w:val="00863C80"/>
    <w:rsid w:val="00864979"/>
    <w:rsid w:val="00865F9C"/>
    <w:rsid w:val="00866330"/>
    <w:rsid w:val="008663EA"/>
    <w:rsid w:val="00866FBD"/>
    <w:rsid w:val="00870FEE"/>
    <w:rsid w:val="0087161E"/>
    <w:rsid w:val="00872BC7"/>
    <w:rsid w:val="00872BEF"/>
    <w:rsid w:val="00873688"/>
    <w:rsid w:val="008736B3"/>
    <w:rsid w:val="00873F6F"/>
    <w:rsid w:val="008745A1"/>
    <w:rsid w:val="0088025E"/>
    <w:rsid w:val="00880934"/>
    <w:rsid w:val="00880DDA"/>
    <w:rsid w:val="008810C9"/>
    <w:rsid w:val="00881913"/>
    <w:rsid w:val="00881C6C"/>
    <w:rsid w:val="00882029"/>
    <w:rsid w:val="0088239B"/>
    <w:rsid w:val="00882F3A"/>
    <w:rsid w:val="00884862"/>
    <w:rsid w:val="0088496D"/>
    <w:rsid w:val="00885102"/>
    <w:rsid w:val="00885174"/>
    <w:rsid w:val="008875CA"/>
    <w:rsid w:val="008878C6"/>
    <w:rsid w:val="0089190C"/>
    <w:rsid w:val="0089307F"/>
    <w:rsid w:val="00893C30"/>
    <w:rsid w:val="008942DD"/>
    <w:rsid w:val="008946AE"/>
    <w:rsid w:val="00895C08"/>
    <w:rsid w:val="00896678"/>
    <w:rsid w:val="00897895"/>
    <w:rsid w:val="00897E41"/>
    <w:rsid w:val="008A01A3"/>
    <w:rsid w:val="008A19B7"/>
    <w:rsid w:val="008A3E79"/>
    <w:rsid w:val="008A72C5"/>
    <w:rsid w:val="008A74EC"/>
    <w:rsid w:val="008A7789"/>
    <w:rsid w:val="008B1E1D"/>
    <w:rsid w:val="008B2520"/>
    <w:rsid w:val="008B2FEE"/>
    <w:rsid w:val="008B6554"/>
    <w:rsid w:val="008C05A3"/>
    <w:rsid w:val="008C0BB7"/>
    <w:rsid w:val="008C19A4"/>
    <w:rsid w:val="008C2567"/>
    <w:rsid w:val="008C2AA8"/>
    <w:rsid w:val="008C2FE0"/>
    <w:rsid w:val="008C3B8B"/>
    <w:rsid w:val="008C564D"/>
    <w:rsid w:val="008C63F2"/>
    <w:rsid w:val="008C7A7C"/>
    <w:rsid w:val="008D0CA1"/>
    <w:rsid w:val="008D119F"/>
    <w:rsid w:val="008D14EA"/>
    <w:rsid w:val="008D1B5E"/>
    <w:rsid w:val="008D300D"/>
    <w:rsid w:val="008D37B1"/>
    <w:rsid w:val="008D4CB7"/>
    <w:rsid w:val="008D4F90"/>
    <w:rsid w:val="008D55DE"/>
    <w:rsid w:val="008D604E"/>
    <w:rsid w:val="008E1021"/>
    <w:rsid w:val="008E2B1B"/>
    <w:rsid w:val="008E394F"/>
    <w:rsid w:val="008E4622"/>
    <w:rsid w:val="008E46CF"/>
    <w:rsid w:val="008E4DD4"/>
    <w:rsid w:val="008E59DF"/>
    <w:rsid w:val="008E6A28"/>
    <w:rsid w:val="008E704E"/>
    <w:rsid w:val="008E756C"/>
    <w:rsid w:val="008F1B5D"/>
    <w:rsid w:val="008F2275"/>
    <w:rsid w:val="008F33F5"/>
    <w:rsid w:val="008F3C23"/>
    <w:rsid w:val="008F576D"/>
    <w:rsid w:val="008F58BD"/>
    <w:rsid w:val="008F58C8"/>
    <w:rsid w:val="008F5B36"/>
    <w:rsid w:val="008F7289"/>
    <w:rsid w:val="00900001"/>
    <w:rsid w:val="00901932"/>
    <w:rsid w:val="00902F1B"/>
    <w:rsid w:val="0090318F"/>
    <w:rsid w:val="009053F3"/>
    <w:rsid w:val="00905A2D"/>
    <w:rsid w:val="009067DE"/>
    <w:rsid w:val="009072D8"/>
    <w:rsid w:val="0091018F"/>
    <w:rsid w:val="00910950"/>
    <w:rsid w:val="00910AF5"/>
    <w:rsid w:val="00911005"/>
    <w:rsid w:val="00911E4B"/>
    <w:rsid w:val="0091212A"/>
    <w:rsid w:val="00912AE3"/>
    <w:rsid w:val="009130AB"/>
    <w:rsid w:val="0091342F"/>
    <w:rsid w:val="009141AA"/>
    <w:rsid w:val="0091453F"/>
    <w:rsid w:val="00914B8B"/>
    <w:rsid w:val="00914BB7"/>
    <w:rsid w:val="0091709B"/>
    <w:rsid w:val="009178E6"/>
    <w:rsid w:val="00920B2C"/>
    <w:rsid w:val="00921FD1"/>
    <w:rsid w:val="0092307C"/>
    <w:rsid w:val="009235FD"/>
    <w:rsid w:val="00925025"/>
    <w:rsid w:val="00925904"/>
    <w:rsid w:val="0092596A"/>
    <w:rsid w:val="00926B46"/>
    <w:rsid w:val="00926BDF"/>
    <w:rsid w:val="00926ED9"/>
    <w:rsid w:val="00927328"/>
    <w:rsid w:val="009279EC"/>
    <w:rsid w:val="00930B7E"/>
    <w:rsid w:val="00932DDC"/>
    <w:rsid w:val="009330DA"/>
    <w:rsid w:val="00934248"/>
    <w:rsid w:val="00934827"/>
    <w:rsid w:val="00940D2D"/>
    <w:rsid w:val="00941D38"/>
    <w:rsid w:val="0094227F"/>
    <w:rsid w:val="00944478"/>
    <w:rsid w:val="00946587"/>
    <w:rsid w:val="00950505"/>
    <w:rsid w:val="0095197A"/>
    <w:rsid w:val="00951C2F"/>
    <w:rsid w:val="0095330B"/>
    <w:rsid w:val="0095549E"/>
    <w:rsid w:val="0095574C"/>
    <w:rsid w:val="00955786"/>
    <w:rsid w:val="00955A26"/>
    <w:rsid w:val="00957158"/>
    <w:rsid w:val="0096065F"/>
    <w:rsid w:val="00960D77"/>
    <w:rsid w:val="00960F33"/>
    <w:rsid w:val="00961132"/>
    <w:rsid w:val="00962686"/>
    <w:rsid w:val="00962DBE"/>
    <w:rsid w:val="00963E46"/>
    <w:rsid w:val="009645A1"/>
    <w:rsid w:val="00964A38"/>
    <w:rsid w:val="00964AE5"/>
    <w:rsid w:val="009652AD"/>
    <w:rsid w:val="00966A62"/>
    <w:rsid w:val="0096799C"/>
    <w:rsid w:val="00967A67"/>
    <w:rsid w:val="00973ACF"/>
    <w:rsid w:val="0097567A"/>
    <w:rsid w:val="00975AD9"/>
    <w:rsid w:val="00975DA2"/>
    <w:rsid w:val="00976555"/>
    <w:rsid w:val="00976BAC"/>
    <w:rsid w:val="0097746B"/>
    <w:rsid w:val="009811F0"/>
    <w:rsid w:val="00987CB3"/>
    <w:rsid w:val="009906A4"/>
    <w:rsid w:val="00992C30"/>
    <w:rsid w:val="00992C66"/>
    <w:rsid w:val="00994527"/>
    <w:rsid w:val="00994E68"/>
    <w:rsid w:val="00996C45"/>
    <w:rsid w:val="009A05AD"/>
    <w:rsid w:val="009A05FB"/>
    <w:rsid w:val="009A07FB"/>
    <w:rsid w:val="009A0C1F"/>
    <w:rsid w:val="009A10E2"/>
    <w:rsid w:val="009A1271"/>
    <w:rsid w:val="009A2919"/>
    <w:rsid w:val="009A39AF"/>
    <w:rsid w:val="009A531C"/>
    <w:rsid w:val="009A69D1"/>
    <w:rsid w:val="009B0020"/>
    <w:rsid w:val="009B0C57"/>
    <w:rsid w:val="009B1FD1"/>
    <w:rsid w:val="009B310B"/>
    <w:rsid w:val="009B405E"/>
    <w:rsid w:val="009B444C"/>
    <w:rsid w:val="009B5049"/>
    <w:rsid w:val="009B693D"/>
    <w:rsid w:val="009B6CF5"/>
    <w:rsid w:val="009B6D9D"/>
    <w:rsid w:val="009B7F42"/>
    <w:rsid w:val="009C15E2"/>
    <w:rsid w:val="009C30DC"/>
    <w:rsid w:val="009C4F5B"/>
    <w:rsid w:val="009D0F70"/>
    <w:rsid w:val="009D1017"/>
    <w:rsid w:val="009D6B94"/>
    <w:rsid w:val="009E0464"/>
    <w:rsid w:val="009E0B50"/>
    <w:rsid w:val="009E1610"/>
    <w:rsid w:val="009E18A5"/>
    <w:rsid w:val="009E1D13"/>
    <w:rsid w:val="009E2C8A"/>
    <w:rsid w:val="009E3F2B"/>
    <w:rsid w:val="009E5657"/>
    <w:rsid w:val="009E6313"/>
    <w:rsid w:val="009E651B"/>
    <w:rsid w:val="009F080B"/>
    <w:rsid w:val="009F5606"/>
    <w:rsid w:val="009F5DC4"/>
    <w:rsid w:val="009F65E2"/>
    <w:rsid w:val="009F75E1"/>
    <w:rsid w:val="009F7AE5"/>
    <w:rsid w:val="009F7C2D"/>
    <w:rsid w:val="00A0079A"/>
    <w:rsid w:val="00A00AE0"/>
    <w:rsid w:val="00A01058"/>
    <w:rsid w:val="00A010DE"/>
    <w:rsid w:val="00A018FC"/>
    <w:rsid w:val="00A0298C"/>
    <w:rsid w:val="00A02C7C"/>
    <w:rsid w:val="00A02EDB"/>
    <w:rsid w:val="00A044E1"/>
    <w:rsid w:val="00A04810"/>
    <w:rsid w:val="00A0483E"/>
    <w:rsid w:val="00A04EF8"/>
    <w:rsid w:val="00A062B8"/>
    <w:rsid w:val="00A06D74"/>
    <w:rsid w:val="00A11F0E"/>
    <w:rsid w:val="00A12192"/>
    <w:rsid w:val="00A12E30"/>
    <w:rsid w:val="00A15E67"/>
    <w:rsid w:val="00A16166"/>
    <w:rsid w:val="00A20990"/>
    <w:rsid w:val="00A237F4"/>
    <w:rsid w:val="00A25399"/>
    <w:rsid w:val="00A25A2A"/>
    <w:rsid w:val="00A26BE5"/>
    <w:rsid w:val="00A27533"/>
    <w:rsid w:val="00A27D0F"/>
    <w:rsid w:val="00A302E8"/>
    <w:rsid w:val="00A3200D"/>
    <w:rsid w:val="00A32544"/>
    <w:rsid w:val="00A328B0"/>
    <w:rsid w:val="00A337A4"/>
    <w:rsid w:val="00A367BA"/>
    <w:rsid w:val="00A378B9"/>
    <w:rsid w:val="00A40155"/>
    <w:rsid w:val="00A40DE9"/>
    <w:rsid w:val="00A41E82"/>
    <w:rsid w:val="00A43367"/>
    <w:rsid w:val="00A4347F"/>
    <w:rsid w:val="00A448C7"/>
    <w:rsid w:val="00A45965"/>
    <w:rsid w:val="00A509ED"/>
    <w:rsid w:val="00A5202D"/>
    <w:rsid w:val="00A53609"/>
    <w:rsid w:val="00A54542"/>
    <w:rsid w:val="00A573B6"/>
    <w:rsid w:val="00A63342"/>
    <w:rsid w:val="00A63D98"/>
    <w:rsid w:val="00A63EAC"/>
    <w:rsid w:val="00A64299"/>
    <w:rsid w:val="00A643AD"/>
    <w:rsid w:val="00A64743"/>
    <w:rsid w:val="00A66A74"/>
    <w:rsid w:val="00A67B89"/>
    <w:rsid w:val="00A70954"/>
    <w:rsid w:val="00A72471"/>
    <w:rsid w:val="00A73053"/>
    <w:rsid w:val="00A73460"/>
    <w:rsid w:val="00A744F3"/>
    <w:rsid w:val="00A750B6"/>
    <w:rsid w:val="00A75E06"/>
    <w:rsid w:val="00A766FF"/>
    <w:rsid w:val="00A770E7"/>
    <w:rsid w:val="00A771A2"/>
    <w:rsid w:val="00A82DC5"/>
    <w:rsid w:val="00A83477"/>
    <w:rsid w:val="00A841EE"/>
    <w:rsid w:val="00A84E3A"/>
    <w:rsid w:val="00A85185"/>
    <w:rsid w:val="00A851AC"/>
    <w:rsid w:val="00A85EDE"/>
    <w:rsid w:val="00A85F3E"/>
    <w:rsid w:val="00A86AC8"/>
    <w:rsid w:val="00A90CFB"/>
    <w:rsid w:val="00A91429"/>
    <w:rsid w:val="00A91EC9"/>
    <w:rsid w:val="00A9258C"/>
    <w:rsid w:val="00A92BB2"/>
    <w:rsid w:val="00A932CB"/>
    <w:rsid w:val="00A93EE1"/>
    <w:rsid w:val="00A94362"/>
    <w:rsid w:val="00AA1EE7"/>
    <w:rsid w:val="00AA4602"/>
    <w:rsid w:val="00AA52CE"/>
    <w:rsid w:val="00AA58DB"/>
    <w:rsid w:val="00AA7DFE"/>
    <w:rsid w:val="00AB05AB"/>
    <w:rsid w:val="00AB05F2"/>
    <w:rsid w:val="00AB073F"/>
    <w:rsid w:val="00AB1A16"/>
    <w:rsid w:val="00AB42C2"/>
    <w:rsid w:val="00AB75EF"/>
    <w:rsid w:val="00AB7BFC"/>
    <w:rsid w:val="00AC31D7"/>
    <w:rsid w:val="00AC35D1"/>
    <w:rsid w:val="00AC374B"/>
    <w:rsid w:val="00AC3CE1"/>
    <w:rsid w:val="00AC5587"/>
    <w:rsid w:val="00AC5D29"/>
    <w:rsid w:val="00AC5DD6"/>
    <w:rsid w:val="00AC6B48"/>
    <w:rsid w:val="00AD1BE0"/>
    <w:rsid w:val="00AD2C2B"/>
    <w:rsid w:val="00AD35CF"/>
    <w:rsid w:val="00AD5841"/>
    <w:rsid w:val="00AD68A1"/>
    <w:rsid w:val="00AD770B"/>
    <w:rsid w:val="00AE282E"/>
    <w:rsid w:val="00AE3097"/>
    <w:rsid w:val="00AE3F90"/>
    <w:rsid w:val="00AE6179"/>
    <w:rsid w:val="00AE68D4"/>
    <w:rsid w:val="00AF0AD4"/>
    <w:rsid w:val="00AF2210"/>
    <w:rsid w:val="00AF253C"/>
    <w:rsid w:val="00AF305E"/>
    <w:rsid w:val="00AF3C55"/>
    <w:rsid w:val="00AF3C59"/>
    <w:rsid w:val="00AF3FE6"/>
    <w:rsid w:val="00AF5E29"/>
    <w:rsid w:val="00AF6F99"/>
    <w:rsid w:val="00B00837"/>
    <w:rsid w:val="00B01482"/>
    <w:rsid w:val="00B03686"/>
    <w:rsid w:val="00B03C97"/>
    <w:rsid w:val="00B05698"/>
    <w:rsid w:val="00B05A1F"/>
    <w:rsid w:val="00B0625C"/>
    <w:rsid w:val="00B10232"/>
    <w:rsid w:val="00B102C5"/>
    <w:rsid w:val="00B10D10"/>
    <w:rsid w:val="00B10ECA"/>
    <w:rsid w:val="00B144A8"/>
    <w:rsid w:val="00B150AA"/>
    <w:rsid w:val="00B1589E"/>
    <w:rsid w:val="00B16F27"/>
    <w:rsid w:val="00B17702"/>
    <w:rsid w:val="00B2050F"/>
    <w:rsid w:val="00B21C7B"/>
    <w:rsid w:val="00B23B68"/>
    <w:rsid w:val="00B2747C"/>
    <w:rsid w:val="00B27F13"/>
    <w:rsid w:val="00B3012E"/>
    <w:rsid w:val="00B30A57"/>
    <w:rsid w:val="00B3134A"/>
    <w:rsid w:val="00B31405"/>
    <w:rsid w:val="00B32261"/>
    <w:rsid w:val="00B32289"/>
    <w:rsid w:val="00B33EE2"/>
    <w:rsid w:val="00B353F6"/>
    <w:rsid w:val="00B36BF8"/>
    <w:rsid w:val="00B36C90"/>
    <w:rsid w:val="00B3767B"/>
    <w:rsid w:val="00B4364C"/>
    <w:rsid w:val="00B44CF2"/>
    <w:rsid w:val="00B468E6"/>
    <w:rsid w:val="00B47125"/>
    <w:rsid w:val="00B47B1B"/>
    <w:rsid w:val="00B50E9B"/>
    <w:rsid w:val="00B51DF6"/>
    <w:rsid w:val="00B524E7"/>
    <w:rsid w:val="00B55148"/>
    <w:rsid w:val="00B5775E"/>
    <w:rsid w:val="00B61C86"/>
    <w:rsid w:val="00B623CF"/>
    <w:rsid w:val="00B6267A"/>
    <w:rsid w:val="00B62E42"/>
    <w:rsid w:val="00B63193"/>
    <w:rsid w:val="00B6448B"/>
    <w:rsid w:val="00B660E1"/>
    <w:rsid w:val="00B67613"/>
    <w:rsid w:val="00B67825"/>
    <w:rsid w:val="00B67B04"/>
    <w:rsid w:val="00B713E9"/>
    <w:rsid w:val="00B719C1"/>
    <w:rsid w:val="00B7294A"/>
    <w:rsid w:val="00B76CCC"/>
    <w:rsid w:val="00B777EC"/>
    <w:rsid w:val="00B77D26"/>
    <w:rsid w:val="00B821BA"/>
    <w:rsid w:val="00B821E4"/>
    <w:rsid w:val="00B83BAE"/>
    <w:rsid w:val="00B8463B"/>
    <w:rsid w:val="00B84659"/>
    <w:rsid w:val="00B854B3"/>
    <w:rsid w:val="00B90015"/>
    <w:rsid w:val="00B928F3"/>
    <w:rsid w:val="00B93A63"/>
    <w:rsid w:val="00B93CB1"/>
    <w:rsid w:val="00B952E3"/>
    <w:rsid w:val="00B962A2"/>
    <w:rsid w:val="00B96664"/>
    <w:rsid w:val="00B96821"/>
    <w:rsid w:val="00B9753D"/>
    <w:rsid w:val="00BA0A49"/>
    <w:rsid w:val="00BA18BA"/>
    <w:rsid w:val="00BA1C8C"/>
    <w:rsid w:val="00BA22BC"/>
    <w:rsid w:val="00BA2408"/>
    <w:rsid w:val="00BA2BC2"/>
    <w:rsid w:val="00BA32A5"/>
    <w:rsid w:val="00BA47E0"/>
    <w:rsid w:val="00BA4A19"/>
    <w:rsid w:val="00BA5FC2"/>
    <w:rsid w:val="00BA7C0A"/>
    <w:rsid w:val="00BB1059"/>
    <w:rsid w:val="00BB23AA"/>
    <w:rsid w:val="00BB3800"/>
    <w:rsid w:val="00BB65C2"/>
    <w:rsid w:val="00BB67B9"/>
    <w:rsid w:val="00BB7493"/>
    <w:rsid w:val="00BB7C4A"/>
    <w:rsid w:val="00BC14C3"/>
    <w:rsid w:val="00BC1896"/>
    <w:rsid w:val="00BC2248"/>
    <w:rsid w:val="00BC2F6F"/>
    <w:rsid w:val="00BC32FA"/>
    <w:rsid w:val="00BC342A"/>
    <w:rsid w:val="00BC60FE"/>
    <w:rsid w:val="00BC61F1"/>
    <w:rsid w:val="00BC7054"/>
    <w:rsid w:val="00BC73F9"/>
    <w:rsid w:val="00BC7D04"/>
    <w:rsid w:val="00BD016F"/>
    <w:rsid w:val="00BD0177"/>
    <w:rsid w:val="00BD07AC"/>
    <w:rsid w:val="00BD1C92"/>
    <w:rsid w:val="00BD4AD8"/>
    <w:rsid w:val="00BD4DE8"/>
    <w:rsid w:val="00BD7F03"/>
    <w:rsid w:val="00BE3049"/>
    <w:rsid w:val="00BE31DA"/>
    <w:rsid w:val="00BE7553"/>
    <w:rsid w:val="00BF0B09"/>
    <w:rsid w:val="00BF299C"/>
    <w:rsid w:val="00BF34E8"/>
    <w:rsid w:val="00BF444E"/>
    <w:rsid w:val="00BF45CE"/>
    <w:rsid w:val="00BF47FC"/>
    <w:rsid w:val="00BF55FA"/>
    <w:rsid w:val="00BF7F95"/>
    <w:rsid w:val="00C018F0"/>
    <w:rsid w:val="00C01DD5"/>
    <w:rsid w:val="00C024A1"/>
    <w:rsid w:val="00C0333C"/>
    <w:rsid w:val="00C04718"/>
    <w:rsid w:val="00C060B4"/>
    <w:rsid w:val="00C076E7"/>
    <w:rsid w:val="00C07D5E"/>
    <w:rsid w:val="00C07E58"/>
    <w:rsid w:val="00C07EA9"/>
    <w:rsid w:val="00C10DD2"/>
    <w:rsid w:val="00C11737"/>
    <w:rsid w:val="00C1209C"/>
    <w:rsid w:val="00C13DBA"/>
    <w:rsid w:val="00C141C5"/>
    <w:rsid w:val="00C14643"/>
    <w:rsid w:val="00C1486C"/>
    <w:rsid w:val="00C15982"/>
    <w:rsid w:val="00C16995"/>
    <w:rsid w:val="00C17C52"/>
    <w:rsid w:val="00C217A5"/>
    <w:rsid w:val="00C23308"/>
    <w:rsid w:val="00C24364"/>
    <w:rsid w:val="00C24B7B"/>
    <w:rsid w:val="00C26525"/>
    <w:rsid w:val="00C265AD"/>
    <w:rsid w:val="00C31FB5"/>
    <w:rsid w:val="00C32422"/>
    <w:rsid w:val="00C32CED"/>
    <w:rsid w:val="00C32E2B"/>
    <w:rsid w:val="00C32F31"/>
    <w:rsid w:val="00C33A26"/>
    <w:rsid w:val="00C34FD8"/>
    <w:rsid w:val="00C3572B"/>
    <w:rsid w:val="00C3605C"/>
    <w:rsid w:val="00C40ED7"/>
    <w:rsid w:val="00C44298"/>
    <w:rsid w:val="00C44D7E"/>
    <w:rsid w:val="00C47FE3"/>
    <w:rsid w:val="00C51E4A"/>
    <w:rsid w:val="00C53338"/>
    <w:rsid w:val="00C53846"/>
    <w:rsid w:val="00C54201"/>
    <w:rsid w:val="00C55A0A"/>
    <w:rsid w:val="00C56933"/>
    <w:rsid w:val="00C57415"/>
    <w:rsid w:val="00C607E7"/>
    <w:rsid w:val="00C62E78"/>
    <w:rsid w:val="00C6432B"/>
    <w:rsid w:val="00C64DCA"/>
    <w:rsid w:val="00C65C41"/>
    <w:rsid w:val="00C70094"/>
    <w:rsid w:val="00C70B7C"/>
    <w:rsid w:val="00C70E9F"/>
    <w:rsid w:val="00C7165E"/>
    <w:rsid w:val="00C7381C"/>
    <w:rsid w:val="00C73FAF"/>
    <w:rsid w:val="00C74083"/>
    <w:rsid w:val="00C74944"/>
    <w:rsid w:val="00C74A25"/>
    <w:rsid w:val="00C754A2"/>
    <w:rsid w:val="00C76071"/>
    <w:rsid w:val="00C77068"/>
    <w:rsid w:val="00C80010"/>
    <w:rsid w:val="00C80F53"/>
    <w:rsid w:val="00C81FB6"/>
    <w:rsid w:val="00C82039"/>
    <w:rsid w:val="00C82C60"/>
    <w:rsid w:val="00C82F75"/>
    <w:rsid w:val="00C8370D"/>
    <w:rsid w:val="00C8442C"/>
    <w:rsid w:val="00C85F26"/>
    <w:rsid w:val="00C85FA5"/>
    <w:rsid w:val="00C869A0"/>
    <w:rsid w:val="00C87745"/>
    <w:rsid w:val="00C906A6"/>
    <w:rsid w:val="00C90AA2"/>
    <w:rsid w:val="00C9160F"/>
    <w:rsid w:val="00C929A5"/>
    <w:rsid w:val="00C92B3A"/>
    <w:rsid w:val="00C97682"/>
    <w:rsid w:val="00CA0E6C"/>
    <w:rsid w:val="00CA1701"/>
    <w:rsid w:val="00CA191C"/>
    <w:rsid w:val="00CA1A3E"/>
    <w:rsid w:val="00CA25C3"/>
    <w:rsid w:val="00CA2EDD"/>
    <w:rsid w:val="00CA43D9"/>
    <w:rsid w:val="00CA497C"/>
    <w:rsid w:val="00CA5C0E"/>
    <w:rsid w:val="00CA601E"/>
    <w:rsid w:val="00CB03AC"/>
    <w:rsid w:val="00CB0900"/>
    <w:rsid w:val="00CB2306"/>
    <w:rsid w:val="00CB299D"/>
    <w:rsid w:val="00CB4EFF"/>
    <w:rsid w:val="00CB5021"/>
    <w:rsid w:val="00CB6080"/>
    <w:rsid w:val="00CB70C9"/>
    <w:rsid w:val="00CB72DB"/>
    <w:rsid w:val="00CB76B8"/>
    <w:rsid w:val="00CB78DC"/>
    <w:rsid w:val="00CB7D4B"/>
    <w:rsid w:val="00CC0F11"/>
    <w:rsid w:val="00CC0F6B"/>
    <w:rsid w:val="00CC1C33"/>
    <w:rsid w:val="00CC2313"/>
    <w:rsid w:val="00CC3C39"/>
    <w:rsid w:val="00CC483F"/>
    <w:rsid w:val="00CC4A04"/>
    <w:rsid w:val="00CC4E95"/>
    <w:rsid w:val="00CC56DF"/>
    <w:rsid w:val="00CC5ED2"/>
    <w:rsid w:val="00CC788E"/>
    <w:rsid w:val="00CD09FE"/>
    <w:rsid w:val="00CD0D02"/>
    <w:rsid w:val="00CD1879"/>
    <w:rsid w:val="00CD1A4C"/>
    <w:rsid w:val="00CD1F2A"/>
    <w:rsid w:val="00CD3C1D"/>
    <w:rsid w:val="00CD45FD"/>
    <w:rsid w:val="00CD467C"/>
    <w:rsid w:val="00CD476E"/>
    <w:rsid w:val="00CD766F"/>
    <w:rsid w:val="00CD76D5"/>
    <w:rsid w:val="00CE03E4"/>
    <w:rsid w:val="00CE056A"/>
    <w:rsid w:val="00CE0A77"/>
    <w:rsid w:val="00CE2401"/>
    <w:rsid w:val="00CE2F0C"/>
    <w:rsid w:val="00CE391C"/>
    <w:rsid w:val="00CE729D"/>
    <w:rsid w:val="00CF0ADB"/>
    <w:rsid w:val="00CF0C2B"/>
    <w:rsid w:val="00CF236E"/>
    <w:rsid w:val="00CF3A93"/>
    <w:rsid w:val="00CF482A"/>
    <w:rsid w:val="00CF4A3F"/>
    <w:rsid w:val="00CF534D"/>
    <w:rsid w:val="00CF79A5"/>
    <w:rsid w:val="00D00B63"/>
    <w:rsid w:val="00D00DD4"/>
    <w:rsid w:val="00D0109B"/>
    <w:rsid w:val="00D02C30"/>
    <w:rsid w:val="00D03CF8"/>
    <w:rsid w:val="00D0468D"/>
    <w:rsid w:val="00D049E4"/>
    <w:rsid w:val="00D04D05"/>
    <w:rsid w:val="00D10171"/>
    <w:rsid w:val="00D104AA"/>
    <w:rsid w:val="00D16FD0"/>
    <w:rsid w:val="00D215E6"/>
    <w:rsid w:val="00D21654"/>
    <w:rsid w:val="00D23C15"/>
    <w:rsid w:val="00D247EE"/>
    <w:rsid w:val="00D255C5"/>
    <w:rsid w:val="00D269E9"/>
    <w:rsid w:val="00D27D06"/>
    <w:rsid w:val="00D30C56"/>
    <w:rsid w:val="00D32A71"/>
    <w:rsid w:val="00D32B14"/>
    <w:rsid w:val="00D33DFF"/>
    <w:rsid w:val="00D33EA7"/>
    <w:rsid w:val="00D34EBC"/>
    <w:rsid w:val="00D35D3D"/>
    <w:rsid w:val="00D35E65"/>
    <w:rsid w:val="00D416B9"/>
    <w:rsid w:val="00D44671"/>
    <w:rsid w:val="00D44D2C"/>
    <w:rsid w:val="00D45904"/>
    <w:rsid w:val="00D471E6"/>
    <w:rsid w:val="00D47787"/>
    <w:rsid w:val="00D47EDD"/>
    <w:rsid w:val="00D5338B"/>
    <w:rsid w:val="00D54180"/>
    <w:rsid w:val="00D5466C"/>
    <w:rsid w:val="00D55243"/>
    <w:rsid w:val="00D55968"/>
    <w:rsid w:val="00D56387"/>
    <w:rsid w:val="00D56CB0"/>
    <w:rsid w:val="00D57E7A"/>
    <w:rsid w:val="00D60761"/>
    <w:rsid w:val="00D607B3"/>
    <w:rsid w:val="00D614BE"/>
    <w:rsid w:val="00D61CCA"/>
    <w:rsid w:val="00D62643"/>
    <w:rsid w:val="00D646AA"/>
    <w:rsid w:val="00D65B77"/>
    <w:rsid w:val="00D70209"/>
    <w:rsid w:val="00D704E9"/>
    <w:rsid w:val="00D7055D"/>
    <w:rsid w:val="00D71BB1"/>
    <w:rsid w:val="00D7259A"/>
    <w:rsid w:val="00D7271D"/>
    <w:rsid w:val="00D74DEF"/>
    <w:rsid w:val="00D7501A"/>
    <w:rsid w:val="00D75C7B"/>
    <w:rsid w:val="00D7627A"/>
    <w:rsid w:val="00D80957"/>
    <w:rsid w:val="00D8115D"/>
    <w:rsid w:val="00D81EB4"/>
    <w:rsid w:val="00D83ED0"/>
    <w:rsid w:val="00D842F8"/>
    <w:rsid w:val="00D8767A"/>
    <w:rsid w:val="00D90225"/>
    <w:rsid w:val="00D914BD"/>
    <w:rsid w:val="00D93196"/>
    <w:rsid w:val="00D935AB"/>
    <w:rsid w:val="00D93676"/>
    <w:rsid w:val="00D9376D"/>
    <w:rsid w:val="00D93ABA"/>
    <w:rsid w:val="00D93C49"/>
    <w:rsid w:val="00D93D7E"/>
    <w:rsid w:val="00D93DB6"/>
    <w:rsid w:val="00D975E7"/>
    <w:rsid w:val="00DA0206"/>
    <w:rsid w:val="00DA05B4"/>
    <w:rsid w:val="00DA1574"/>
    <w:rsid w:val="00DA26E2"/>
    <w:rsid w:val="00DA38F7"/>
    <w:rsid w:val="00DA3B53"/>
    <w:rsid w:val="00DA5C61"/>
    <w:rsid w:val="00DA6031"/>
    <w:rsid w:val="00DB0757"/>
    <w:rsid w:val="00DB246A"/>
    <w:rsid w:val="00DB2F6A"/>
    <w:rsid w:val="00DB478F"/>
    <w:rsid w:val="00DB48F0"/>
    <w:rsid w:val="00DB5611"/>
    <w:rsid w:val="00DB70C1"/>
    <w:rsid w:val="00DC0C83"/>
    <w:rsid w:val="00DC1B8F"/>
    <w:rsid w:val="00DC68F7"/>
    <w:rsid w:val="00DC737D"/>
    <w:rsid w:val="00DC75A8"/>
    <w:rsid w:val="00DD182A"/>
    <w:rsid w:val="00DD252A"/>
    <w:rsid w:val="00DD5191"/>
    <w:rsid w:val="00DD63A4"/>
    <w:rsid w:val="00DD78B6"/>
    <w:rsid w:val="00DE0C2F"/>
    <w:rsid w:val="00DE11ED"/>
    <w:rsid w:val="00DE206A"/>
    <w:rsid w:val="00DE2B86"/>
    <w:rsid w:val="00DE38A2"/>
    <w:rsid w:val="00DE43FF"/>
    <w:rsid w:val="00DE62BF"/>
    <w:rsid w:val="00DE6D06"/>
    <w:rsid w:val="00DE791C"/>
    <w:rsid w:val="00DF1C6A"/>
    <w:rsid w:val="00DF28D2"/>
    <w:rsid w:val="00DF2C61"/>
    <w:rsid w:val="00DF2D45"/>
    <w:rsid w:val="00DF5D28"/>
    <w:rsid w:val="00DF5EEF"/>
    <w:rsid w:val="00DF62FA"/>
    <w:rsid w:val="00E00C96"/>
    <w:rsid w:val="00E0128B"/>
    <w:rsid w:val="00E01C39"/>
    <w:rsid w:val="00E0282E"/>
    <w:rsid w:val="00E03651"/>
    <w:rsid w:val="00E05521"/>
    <w:rsid w:val="00E06F65"/>
    <w:rsid w:val="00E076A6"/>
    <w:rsid w:val="00E10D81"/>
    <w:rsid w:val="00E1179A"/>
    <w:rsid w:val="00E11E24"/>
    <w:rsid w:val="00E12063"/>
    <w:rsid w:val="00E1545E"/>
    <w:rsid w:val="00E16DF5"/>
    <w:rsid w:val="00E16F65"/>
    <w:rsid w:val="00E20CE6"/>
    <w:rsid w:val="00E216D3"/>
    <w:rsid w:val="00E21A6B"/>
    <w:rsid w:val="00E21A9D"/>
    <w:rsid w:val="00E224DD"/>
    <w:rsid w:val="00E2296C"/>
    <w:rsid w:val="00E22CFF"/>
    <w:rsid w:val="00E24779"/>
    <w:rsid w:val="00E248EB"/>
    <w:rsid w:val="00E24F53"/>
    <w:rsid w:val="00E251C6"/>
    <w:rsid w:val="00E25744"/>
    <w:rsid w:val="00E2575B"/>
    <w:rsid w:val="00E2588D"/>
    <w:rsid w:val="00E25F24"/>
    <w:rsid w:val="00E26749"/>
    <w:rsid w:val="00E2692E"/>
    <w:rsid w:val="00E30261"/>
    <w:rsid w:val="00E30B94"/>
    <w:rsid w:val="00E3204A"/>
    <w:rsid w:val="00E32365"/>
    <w:rsid w:val="00E32B1C"/>
    <w:rsid w:val="00E332FC"/>
    <w:rsid w:val="00E347CD"/>
    <w:rsid w:val="00E3508B"/>
    <w:rsid w:val="00E363CF"/>
    <w:rsid w:val="00E3719A"/>
    <w:rsid w:val="00E379C3"/>
    <w:rsid w:val="00E40105"/>
    <w:rsid w:val="00E404C8"/>
    <w:rsid w:val="00E45815"/>
    <w:rsid w:val="00E45D05"/>
    <w:rsid w:val="00E460E0"/>
    <w:rsid w:val="00E46252"/>
    <w:rsid w:val="00E518BA"/>
    <w:rsid w:val="00E51A20"/>
    <w:rsid w:val="00E51D1E"/>
    <w:rsid w:val="00E51F43"/>
    <w:rsid w:val="00E52F2C"/>
    <w:rsid w:val="00E53917"/>
    <w:rsid w:val="00E54928"/>
    <w:rsid w:val="00E60B7A"/>
    <w:rsid w:val="00E60E96"/>
    <w:rsid w:val="00E612B6"/>
    <w:rsid w:val="00E63D8E"/>
    <w:rsid w:val="00E65A65"/>
    <w:rsid w:val="00E66A03"/>
    <w:rsid w:val="00E71482"/>
    <w:rsid w:val="00E71803"/>
    <w:rsid w:val="00E72336"/>
    <w:rsid w:val="00E72F07"/>
    <w:rsid w:val="00E730E4"/>
    <w:rsid w:val="00E73A7D"/>
    <w:rsid w:val="00E747B7"/>
    <w:rsid w:val="00E74DC5"/>
    <w:rsid w:val="00E77413"/>
    <w:rsid w:val="00E7772E"/>
    <w:rsid w:val="00E81072"/>
    <w:rsid w:val="00E81F40"/>
    <w:rsid w:val="00E8394C"/>
    <w:rsid w:val="00E848A6"/>
    <w:rsid w:val="00E90457"/>
    <w:rsid w:val="00E912BF"/>
    <w:rsid w:val="00E92DE5"/>
    <w:rsid w:val="00E932C2"/>
    <w:rsid w:val="00E9565F"/>
    <w:rsid w:val="00E95D2C"/>
    <w:rsid w:val="00E96979"/>
    <w:rsid w:val="00EA1B7C"/>
    <w:rsid w:val="00EA1D9E"/>
    <w:rsid w:val="00EA2E45"/>
    <w:rsid w:val="00EA491E"/>
    <w:rsid w:val="00EA5F38"/>
    <w:rsid w:val="00EA6C59"/>
    <w:rsid w:val="00EA7257"/>
    <w:rsid w:val="00EA7888"/>
    <w:rsid w:val="00EA7DE2"/>
    <w:rsid w:val="00EB0585"/>
    <w:rsid w:val="00EB1734"/>
    <w:rsid w:val="00EB1DC5"/>
    <w:rsid w:val="00EB280B"/>
    <w:rsid w:val="00EB37A3"/>
    <w:rsid w:val="00EB5571"/>
    <w:rsid w:val="00EB58DC"/>
    <w:rsid w:val="00EB5F23"/>
    <w:rsid w:val="00EC067C"/>
    <w:rsid w:val="00EC16B8"/>
    <w:rsid w:val="00EC2829"/>
    <w:rsid w:val="00EC28E0"/>
    <w:rsid w:val="00EC2C0C"/>
    <w:rsid w:val="00EC36A5"/>
    <w:rsid w:val="00EC36B6"/>
    <w:rsid w:val="00EC397A"/>
    <w:rsid w:val="00EC57F8"/>
    <w:rsid w:val="00EC7701"/>
    <w:rsid w:val="00EC77E3"/>
    <w:rsid w:val="00EC78B7"/>
    <w:rsid w:val="00EC7C62"/>
    <w:rsid w:val="00ED1300"/>
    <w:rsid w:val="00ED1A82"/>
    <w:rsid w:val="00ED1C48"/>
    <w:rsid w:val="00ED40E1"/>
    <w:rsid w:val="00ED493D"/>
    <w:rsid w:val="00ED72FE"/>
    <w:rsid w:val="00ED7A0E"/>
    <w:rsid w:val="00ED7E4D"/>
    <w:rsid w:val="00EE0D05"/>
    <w:rsid w:val="00EE229F"/>
    <w:rsid w:val="00EE2638"/>
    <w:rsid w:val="00EE6453"/>
    <w:rsid w:val="00EE76C9"/>
    <w:rsid w:val="00EF131D"/>
    <w:rsid w:val="00EF1BF9"/>
    <w:rsid w:val="00EF4B71"/>
    <w:rsid w:val="00EF6065"/>
    <w:rsid w:val="00EF60DC"/>
    <w:rsid w:val="00EF7E99"/>
    <w:rsid w:val="00F003D9"/>
    <w:rsid w:val="00F00580"/>
    <w:rsid w:val="00F013FA"/>
    <w:rsid w:val="00F04E1B"/>
    <w:rsid w:val="00F05F8C"/>
    <w:rsid w:val="00F071A6"/>
    <w:rsid w:val="00F07D09"/>
    <w:rsid w:val="00F11C79"/>
    <w:rsid w:val="00F12394"/>
    <w:rsid w:val="00F13198"/>
    <w:rsid w:val="00F1415C"/>
    <w:rsid w:val="00F14A30"/>
    <w:rsid w:val="00F15A5B"/>
    <w:rsid w:val="00F16215"/>
    <w:rsid w:val="00F175D7"/>
    <w:rsid w:val="00F2036B"/>
    <w:rsid w:val="00F20AF6"/>
    <w:rsid w:val="00F21718"/>
    <w:rsid w:val="00F21800"/>
    <w:rsid w:val="00F2227A"/>
    <w:rsid w:val="00F226F8"/>
    <w:rsid w:val="00F22E39"/>
    <w:rsid w:val="00F2566E"/>
    <w:rsid w:val="00F25B98"/>
    <w:rsid w:val="00F25E9E"/>
    <w:rsid w:val="00F26AA1"/>
    <w:rsid w:val="00F26EDF"/>
    <w:rsid w:val="00F2789F"/>
    <w:rsid w:val="00F3013E"/>
    <w:rsid w:val="00F308CA"/>
    <w:rsid w:val="00F31AB8"/>
    <w:rsid w:val="00F322F2"/>
    <w:rsid w:val="00F3307A"/>
    <w:rsid w:val="00F336B8"/>
    <w:rsid w:val="00F33861"/>
    <w:rsid w:val="00F366EF"/>
    <w:rsid w:val="00F372A5"/>
    <w:rsid w:val="00F3790F"/>
    <w:rsid w:val="00F409F1"/>
    <w:rsid w:val="00F40AE1"/>
    <w:rsid w:val="00F4179C"/>
    <w:rsid w:val="00F4350B"/>
    <w:rsid w:val="00F45F90"/>
    <w:rsid w:val="00F45FA1"/>
    <w:rsid w:val="00F476F4"/>
    <w:rsid w:val="00F50536"/>
    <w:rsid w:val="00F50C05"/>
    <w:rsid w:val="00F5185F"/>
    <w:rsid w:val="00F5278A"/>
    <w:rsid w:val="00F5334E"/>
    <w:rsid w:val="00F5618E"/>
    <w:rsid w:val="00F5669B"/>
    <w:rsid w:val="00F56F63"/>
    <w:rsid w:val="00F6164D"/>
    <w:rsid w:val="00F63B84"/>
    <w:rsid w:val="00F64614"/>
    <w:rsid w:val="00F6542C"/>
    <w:rsid w:val="00F65AF5"/>
    <w:rsid w:val="00F65DF7"/>
    <w:rsid w:val="00F661B8"/>
    <w:rsid w:val="00F66201"/>
    <w:rsid w:val="00F67924"/>
    <w:rsid w:val="00F67930"/>
    <w:rsid w:val="00F67A41"/>
    <w:rsid w:val="00F67ACF"/>
    <w:rsid w:val="00F700C1"/>
    <w:rsid w:val="00F70FB4"/>
    <w:rsid w:val="00F7118E"/>
    <w:rsid w:val="00F71CFA"/>
    <w:rsid w:val="00F759B7"/>
    <w:rsid w:val="00F77A7B"/>
    <w:rsid w:val="00F77BB0"/>
    <w:rsid w:val="00F80226"/>
    <w:rsid w:val="00F82369"/>
    <w:rsid w:val="00F83732"/>
    <w:rsid w:val="00F847B4"/>
    <w:rsid w:val="00F84F70"/>
    <w:rsid w:val="00F854F4"/>
    <w:rsid w:val="00F861E7"/>
    <w:rsid w:val="00F8647D"/>
    <w:rsid w:val="00F87215"/>
    <w:rsid w:val="00F876B1"/>
    <w:rsid w:val="00F877DA"/>
    <w:rsid w:val="00F90560"/>
    <w:rsid w:val="00F9123D"/>
    <w:rsid w:val="00F912EA"/>
    <w:rsid w:val="00F91615"/>
    <w:rsid w:val="00F92017"/>
    <w:rsid w:val="00F93807"/>
    <w:rsid w:val="00F97436"/>
    <w:rsid w:val="00F97EAA"/>
    <w:rsid w:val="00F97EFA"/>
    <w:rsid w:val="00FA051F"/>
    <w:rsid w:val="00FA1604"/>
    <w:rsid w:val="00FA1D0B"/>
    <w:rsid w:val="00FA45C8"/>
    <w:rsid w:val="00FA45F1"/>
    <w:rsid w:val="00FA4F6E"/>
    <w:rsid w:val="00FA531A"/>
    <w:rsid w:val="00FA6292"/>
    <w:rsid w:val="00FA63EF"/>
    <w:rsid w:val="00FA6545"/>
    <w:rsid w:val="00FA7770"/>
    <w:rsid w:val="00FB0593"/>
    <w:rsid w:val="00FB17EE"/>
    <w:rsid w:val="00FB1FAD"/>
    <w:rsid w:val="00FB3B01"/>
    <w:rsid w:val="00FB4D32"/>
    <w:rsid w:val="00FB581F"/>
    <w:rsid w:val="00FB6323"/>
    <w:rsid w:val="00FC04A0"/>
    <w:rsid w:val="00FC0AA5"/>
    <w:rsid w:val="00FC1305"/>
    <w:rsid w:val="00FC131D"/>
    <w:rsid w:val="00FC20FB"/>
    <w:rsid w:val="00FC22B1"/>
    <w:rsid w:val="00FC23BA"/>
    <w:rsid w:val="00FC579C"/>
    <w:rsid w:val="00FC6098"/>
    <w:rsid w:val="00FC6F3E"/>
    <w:rsid w:val="00FC7FC5"/>
    <w:rsid w:val="00FD0452"/>
    <w:rsid w:val="00FD2BA6"/>
    <w:rsid w:val="00FD2D89"/>
    <w:rsid w:val="00FD31CD"/>
    <w:rsid w:val="00FD3B3A"/>
    <w:rsid w:val="00FD3DF6"/>
    <w:rsid w:val="00FD49D7"/>
    <w:rsid w:val="00FD69E7"/>
    <w:rsid w:val="00FD6F18"/>
    <w:rsid w:val="00FE006A"/>
    <w:rsid w:val="00FE2789"/>
    <w:rsid w:val="00FE703C"/>
    <w:rsid w:val="00FE7764"/>
    <w:rsid w:val="00FE7B1E"/>
    <w:rsid w:val="00FE7ECD"/>
    <w:rsid w:val="00FF013F"/>
    <w:rsid w:val="00FF0A55"/>
    <w:rsid w:val="00FF11A0"/>
    <w:rsid w:val="00FF1B88"/>
    <w:rsid w:val="00FF22D3"/>
    <w:rsid w:val="00FF2C75"/>
    <w:rsid w:val="00FF343E"/>
    <w:rsid w:val="00FF6008"/>
    <w:rsid w:val="00FF643E"/>
    <w:rsid w:val="00FF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D07AC"/>
    <w:pPr>
      <w:keepNext/>
      <w:jc w:val="center"/>
      <w:outlineLvl w:val="2"/>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07AC"/>
    <w:rPr>
      <w:rFonts w:ascii="Tahoma" w:eastAsia="Times New Roman" w:hAnsi="Tahoma" w:cs="Tahoma"/>
      <w:b/>
      <w:bCs/>
      <w:sz w:val="24"/>
      <w:szCs w:val="24"/>
      <w:lang w:eastAsia="ru-RU"/>
    </w:rPr>
  </w:style>
  <w:style w:type="character" w:styleId="a3">
    <w:name w:val="Hyperlink"/>
    <w:basedOn w:val="a0"/>
    <w:rsid w:val="00BD07AC"/>
    <w:rPr>
      <w:rFonts w:cs="Times New Roman"/>
      <w:color w:val="0000FF"/>
      <w:u w:val="single"/>
    </w:rPr>
  </w:style>
  <w:style w:type="paragraph" w:customStyle="1" w:styleId="a4">
    <w:name w:val="Обычный текст с отступом"/>
    <w:basedOn w:val="a"/>
    <w:rsid w:val="00BD07AC"/>
    <w:pPr>
      <w:spacing w:line="360" w:lineRule="auto"/>
      <w:ind w:firstLine="720"/>
      <w:jc w:val="both"/>
    </w:pPr>
    <w:rPr>
      <w:sz w:val="28"/>
      <w:szCs w:val="28"/>
    </w:rPr>
  </w:style>
  <w:style w:type="paragraph" w:styleId="a5">
    <w:name w:val="Body Text"/>
    <w:basedOn w:val="a"/>
    <w:link w:val="a6"/>
    <w:rsid w:val="00BD07AC"/>
    <w:pPr>
      <w:spacing w:after="120"/>
      <w:jc w:val="both"/>
    </w:pPr>
  </w:style>
  <w:style w:type="character" w:customStyle="1" w:styleId="a6">
    <w:name w:val="Основной текст Знак"/>
    <w:basedOn w:val="a0"/>
    <w:link w:val="a5"/>
    <w:rsid w:val="00BD07AC"/>
    <w:rPr>
      <w:rFonts w:ascii="Times New Roman" w:eastAsia="Times New Roman" w:hAnsi="Times New Roman" w:cs="Times New Roman"/>
      <w:sz w:val="24"/>
      <w:szCs w:val="24"/>
      <w:lang w:eastAsia="ru-RU"/>
    </w:rPr>
  </w:style>
  <w:style w:type="paragraph" w:styleId="a7">
    <w:name w:val="Block Text"/>
    <w:basedOn w:val="a"/>
    <w:uiPriority w:val="99"/>
    <w:rsid w:val="00BD07AC"/>
    <w:pPr>
      <w:spacing w:line="260" w:lineRule="auto"/>
      <w:ind w:left="1520" w:right="400"/>
      <w:jc w:val="both"/>
    </w:pPr>
  </w:style>
  <w:style w:type="character" w:styleId="a8">
    <w:name w:val="Strong"/>
    <w:basedOn w:val="a0"/>
    <w:qFormat/>
    <w:rsid w:val="00BD07AC"/>
    <w:rPr>
      <w:rFonts w:cs="Times New Roman"/>
      <w:b/>
      <w:bCs/>
    </w:rPr>
  </w:style>
  <w:style w:type="paragraph" w:styleId="a9">
    <w:name w:val="List Paragraph"/>
    <w:basedOn w:val="a"/>
    <w:uiPriority w:val="34"/>
    <w:qFormat/>
    <w:rsid w:val="00BD07AC"/>
    <w:pPr>
      <w:ind w:left="720"/>
      <w:contextualSpacing/>
    </w:pPr>
    <w:rPr>
      <w:rFonts w:eastAsia="Calibri"/>
    </w:rPr>
  </w:style>
  <w:style w:type="paragraph" w:customStyle="1" w:styleId="ConsNonformat">
    <w:name w:val="ConsNonformat"/>
    <w:rsid w:val="00BD07A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
    <w:name w:val="Без интервала1"/>
    <w:rsid w:val="00BD07AC"/>
    <w:pPr>
      <w:spacing w:after="0" w:line="240" w:lineRule="auto"/>
    </w:pPr>
    <w:rPr>
      <w:rFonts w:ascii="Times New Roman" w:eastAsia="Calibri" w:hAnsi="Times New Roman" w:cs="Times New Roman"/>
      <w:sz w:val="24"/>
      <w:szCs w:val="24"/>
      <w:lang w:eastAsia="ru-RU"/>
    </w:rPr>
  </w:style>
  <w:style w:type="paragraph" w:customStyle="1" w:styleId="10">
    <w:name w:val="Абзац списка1"/>
    <w:basedOn w:val="a"/>
    <w:link w:val="ListParagraphChar"/>
    <w:uiPriority w:val="34"/>
    <w:qFormat/>
    <w:rsid w:val="00BD07AC"/>
    <w:pPr>
      <w:spacing w:after="200" w:line="276" w:lineRule="auto"/>
      <w:ind w:left="720"/>
    </w:pPr>
    <w:rPr>
      <w:rFonts w:ascii="Calibri" w:eastAsia="Calibri" w:hAnsi="Calibri"/>
      <w:sz w:val="22"/>
      <w:szCs w:val="22"/>
    </w:rPr>
  </w:style>
  <w:style w:type="character" w:customStyle="1" w:styleId="ListParagraphChar">
    <w:name w:val="List Paragraph Char"/>
    <w:link w:val="10"/>
    <w:uiPriority w:val="34"/>
    <w:locked/>
    <w:rsid w:val="00BD07AC"/>
    <w:rPr>
      <w:rFonts w:ascii="Calibri" w:eastAsia="Calibri" w:hAnsi="Calibri" w:cs="Times New Roman"/>
    </w:rPr>
  </w:style>
  <w:style w:type="paragraph" w:customStyle="1" w:styleId="aa">
    <w:name w:val="Пункт"/>
    <w:basedOn w:val="a"/>
    <w:rsid w:val="00BD07AC"/>
    <w:pPr>
      <w:spacing w:line="360" w:lineRule="auto"/>
      <w:jc w:val="both"/>
    </w:pPr>
    <w:rPr>
      <w:rFonts w:eastAsia="Calibri"/>
      <w:sz w:val="28"/>
      <w:szCs w:val="28"/>
    </w:rPr>
  </w:style>
  <w:style w:type="paragraph" w:customStyle="1" w:styleId="consplusnormal">
    <w:name w:val="consplusnormal"/>
    <w:basedOn w:val="a"/>
    <w:rsid w:val="00BD07AC"/>
    <w:pPr>
      <w:widowControl w:val="0"/>
      <w:suppressAutoHyphens/>
      <w:spacing w:before="150" w:after="150"/>
      <w:ind w:left="150" w:right="150"/>
    </w:pPr>
    <w:rPr>
      <w:szCs w:val="20"/>
    </w:rPr>
  </w:style>
  <w:style w:type="paragraph" w:styleId="ab">
    <w:name w:val="footer"/>
    <w:basedOn w:val="a"/>
    <w:link w:val="ac"/>
    <w:uiPriority w:val="99"/>
    <w:rsid w:val="00BD07AC"/>
    <w:pPr>
      <w:tabs>
        <w:tab w:val="center" w:pos="4677"/>
        <w:tab w:val="right" w:pos="9355"/>
      </w:tabs>
    </w:pPr>
  </w:style>
  <w:style w:type="character" w:customStyle="1" w:styleId="ac">
    <w:name w:val="Нижний колонтитул Знак"/>
    <w:basedOn w:val="a0"/>
    <w:link w:val="ab"/>
    <w:uiPriority w:val="99"/>
    <w:rsid w:val="00BD07AC"/>
    <w:rPr>
      <w:rFonts w:ascii="Times New Roman" w:eastAsia="Times New Roman" w:hAnsi="Times New Roman" w:cs="Times New Roman"/>
      <w:sz w:val="24"/>
      <w:szCs w:val="24"/>
      <w:lang w:eastAsia="ru-RU"/>
    </w:rPr>
  </w:style>
  <w:style w:type="paragraph" w:styleId="ad">
    <w:name w:val="List Number"/>
    <w:basedOn w:val="a"/>
    <w:unhideWhenUsed/>
    <w:rsid w:val="00BD07AC"/>
    <w:pPr>
      <w:autoSpaceDE w:val="0"/>
      <w:autoSpaceDN w:val="0"/>
      <w:spacing w:before="60" w:line="360" w:lineRule="auto"/>
      <w:jc w:val="both"/>
    </w:pPr>
    <w:rPr>
      <w:sz w:val="28"/>
    </w:rPr>
  </w:style>
  <w:style w:type="paragraph" w:styleId="31">
    <w:name w:val="Body Text Indent 3"/>
    <w:basedOn w:val="a"/>
    <w:link w:val="32"/>
    <w:rsid w:val="00BD07AC"/>
    <w:pPr>
      <w:spacing w:after="120" w:line="360" w:lineRule="auto"/>
      <w:ind w:left="283" w:firstLine="567"/>
      <w:jc w:val="both"/>
    </w:pPr>
    <w:rPr>
      <w:snapToGrid w:val="0"/>
      <w:sz w:val="16"/>
      <w:szCs w:val="16"/>
    </w:rPr>
  </w:style>
  <w:style w:type="character" w:customStyle="1" w:styleId="32">
    <w:name w:val="Основной текст с отступом 3 Знак"/>
    <w:basedOn w:val="a0"/>
    <w:link w:val="31"/>
    <w:rsid w:val="00BD07AC"/>
    <w:rPr>
      <w:rFonts w:ascii="Times New Roman" w:eastAsia="Times New Roman" w:hAnsi="Times New Roman" w:cs="Times New Roman"/>
      <w:snapToGrid w:val="0"/>
      <w:sz w:val="16"/>
      <w:szCs w:val="16"/>
      <w:lang w:eastAsia="ru-RU"/>
    </w:rPr>
  </w:style>
  <w:style w:type="paragraph" w:customStyle="1" w:styleId="ConsNormal">
    <w:name w:val="ConsNormal"/>
    <w:uiPriority w:val="99"/>
    <w:semiHidden/>
    <w:rsid w:val="00BD07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BD07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nhideWhenUsed/>
    <w:rsid w:val="00BD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D07AC"/>
    <w:rPr>
      <w:rFonts w:ascii="Courier New" w:eastAsia="Times New Roman" w:hAnsi="Courier New" w:cs="Courier New"/>
      <w:sz w:val="20"/>
      <w:szCs w:val="20"/>
      <w:lang w:eastAsia="ru-RU"/>
    </w:rPr>
  </w:style>
  <w:style w:type="paragraph" w:customStyle="1" w:styleId="ae">
    <w:name w:val="Подпункт"/>
    <w:basedOn w:val="aa"/>
    <w:rsid w:val="00BD07AC"/>
    <w:pPr>
      <w:tabs>
        <w:tab w:val="num" w:pos="1134"/>
      </w:tabs>
    </w:pPr>
    <w:rPr>
      <w:rFonts w:eastAsia="Times New Roman"/>
      <w:szCs w:val="20"/>
    </w:rPr>
  </w:style>
  <w:style w:type="paragraph" w:styleId="af">
    <w:name w:val="Balloon Text"/>
    <w:basedOn w:val="a"/>
    <w:link w:val="af0"/>
    <w:uiPriority w:val="99"/>
    <w:semiHidden/>
    <w:unhideWhenUsed/>
    <w:rsid w:val="00BD07AC"/>
    <w:rPr>
      <w:rFonts w:ascii="Tahoma" w:hAnsi="Tahoma" w:cs="Tahoma"/>
      <w:sz w:val="16"/>
      <w:szCs w:val="16"/>
    </w:rPr>
  </w:style>
  <w:style w:type="character" w:customStyle="1" w:styleId="af0">
    <w:name w:val="Текст выноски Знак"/>
    <w:basedOn w:val="a0"/>
    <w:link w:val="af"/>
    <w:uiPriority w:val="99"/>
    <w:semiHidden/>
    <w:rsid w:val="00BD07AC"/>
    <w:rPr>
      <w:rFonts w:ascii="Tahoma" w:eastAsia="Times New Roman" w:hAnsi="Tahoma" w:cs="Tahoma"/>
      <w:sz w:val="16"/>
      <w:szCs w:val="16"/>
      <w:lang w:eastAsia="ru-RU"/>
    </w:rPr>
  </w:style>
  <w:style w:type="paragraph" w:styleId="af1">
    <w:name w:val="Title"/>
    <w:basedOn w:val="a"/>
    <w:link w:val="af2"/>
    <w:qFormat/>
    <w:rsid w:val="00141B59"/>
    <w:pPr>
      <w:jc w:val="center"/>
    </w:pPr>
    <w:rPr>
      <w:b/>
      <w:bCs/>
      <w:caps/>
      <w:sz w:val="20"/>
      <w:szCs w:val="20"/>
    </w:rPr>
  </w:style>
  <w:style w:type="character" w:customStyle="1" w:styleId="af2">
    <w:name w:val="Название Знак"/>
    <w:basedOn w:val="a0"/>
    <w:link w:val="af1"/>
    <w:rsid w:val="00141B59"/>
    <w:rPr>
      <w:rFonts w:ascii="Times New Roman" w:eastAsia="Times New Roman" w:hAnsi="Times New Roman" w:cs="Times New Roman"/>
      <w:b/>
      <w:bCs/>
      <w:caps/>
      <w:sz w:val="20"/>
      <w:szCs w:val="20"/>
      <w:lang w:eastAsia="ru-RU"/>
    </w:rPr>
  </w:style>
  <w:style w:type="paragraph" w:customStyle="1" w:styleId="af3">
    <w:name w:val="Таблицы (моноширинный)"/>
    <w:basedOn w:val="a"/>
    <w:next w:val="a"/>
    <w:rsid w:val="00141B59"/>
    <w:pPr>
      <w:widowControl w:val="0"/>
      <w:autoSpaceDE w:val="0"/>
      <w:autoSpaceDN w:val="0"/>
      <w:adjustRightInd w:val="0"/>
      <w:jc w:val="both"/>
    </w:pPr>
    <w:rPr>
      <w:rFonts w:ascii="Courier New" w:hAnsi="Courier New" w:cs="Courier New"/>
      <w:sz w:val="20"/>
      <w:szCs w:val="20"/>
    </w:rPr>
  </w:style>
  <w:style w:type="paragraph" w:customStyle="1" w:styleId="af4">
    <w:name w:val="Письмо"/>
    <w:basedOn w:val="a"/>
    <w:rsid w:val="00141B59"/>
    <w:pPr>
      <w:spacing w:before="120" w:line="360" w:lineRule="auto"/>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ektroset-fr.ru/"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elektroset-fr.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5701</Words>
  <Characters>32500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14</cp:revision>
  <dcterms:created xsi:type="dcterms:W3CDTF">2013-04-16T05:47:00Z</dcterms:created>
  <dcterms:modified xsi:type="dcterms:W3CDTF">2013-04-18T11:07:00Z</dcterms:modified>
</cp:coreProperties>
</file>