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000B2657">
        <w:rPr>
          <w:b/>
        </w:rPr>
        <w:t>14</w:t>
      </w:r>
      <w:r w:rsidRPr="00791F46">
        <w:rPr>
          <w:b/>
        </w:rPr>
        <w:t>/12</w:t>
      </w:r>
      <w:r w:rsidRPr="00BA5037">
        <w:rPr>
          <w:b/>
          <w:sz w:val="20"/>
        </w:rPr>
        <w:t xml:space="preserve">  от  «</w:t>
      </w:r>
      <w:r w:rsidR="000B2657">
        <w:rPr>
          <w:b/>
          <w:sz w:val="20"/>
        </w:rPr>
        <w:t>23</w:t>
      </w:r>
      <w:r w:rsidRPr="00BA5037">
        <w:rPr>
          <w:b/>
          <w:sz w:val="20"/>
        </w:rPr>
        <w:t>» _</w:t>
      </w:r>
      <w:r w:rsidR="000B2657">
        <w:rPr>
          <w:b/>
          <w:sz w:val="20"/>
        </w:rPr>
        <w:t>июля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 xml:space="preserve">О ПРОВЕДЕНИИ </w:t>
      </w:r>
      <w:r w:rsidR="00F924BC">
        <w:rPr>
          <w:b w:val="0"/>
          <w:sz w:val="28"/>
          <w:szCs w:val="28"/>
        </w:rPr>
        <w:t xml:space="preserve">открытого </w:t>
      </w:r>
      <w:r w:rsidR="00505959">
        <w:rPr>
          <w:b w:val="0"/>
          <w:sz w:val="28"/>
          <w:szCs w:val="28"/>
        </w:rPr>
        <w:t>конкурса</w:t>
      </w:r>
    </w:p>
    <w:p w:rsidR="00E34612" w:rsidRDefault="00626293" w:rsidP="00E34612">
      <w:pPr>
        <w:pStyle w:val="4"/>
        <w:spacing w:before="0" w:after="0"/>
        <w:jc w:val="center"/>
      </w:pPr>
      <w:r w:rsidRPr="00736B50">
        <w:t xml:space="preserve">на право заключения </w:t>
      </w:r>
      <w:proofErr w:type="gramStart"/>
      <w:r w:rsidRPr="00736B50">
        <w:t>Договора</w:t>
      </w:r>
      <w:proofErr w:type="gramEnd"/>
      <w:r w:rsidRPr="00736B50">
        <w:t xml:space="preserve"> на выполнение работ </w:t>
      </w:r>
      <w:r w:rsidR="00661784">
        <w:t xml:space="preserve">на </w:t>
      </w:r>
      <w:r w:rsidRPr="00D03C40">
        <w:t xml:space="preserve"> </w:t>
      </w:r>
    </w:p>
    <w:p w:rsidR="00626293" w:rsidRPr="00E34612" w:rsidRDefault="00661784" w:rsidP="00E34612">
      <w:pPr>
        <w:pStyle w:val="4"/>
        <w:spacing w:before="0" w:after="0"/>
        <w:jc w:val="center"/>
        <w:rPr>
          <w:rFonts w:asciiTheme="minorHAnsi" w:eastAsiaTheme="minorEastAsia" w:hAnsiTheme="minorHAnsi" w:cstheme="minorBidi"/>
        </w:rPr>
      </w:pPr>
      <w:r>
        <w:tab/>
      </w:r>
      <w:r w:rsidR="00505959">
        <w:t>поставку трансформаторной подстанции</w:t>
      </w:r>
      <w:r w:rsidR="00626293" w:rsidRPr="00E34612">
        <w:rPr>
          <w:rFonts w:asciiTheme="minorHAnsi" w:eastAsiaTheme="minorEastAsia" w:hAnsiTheme="minorHAnsi" w:cstheme="minorBidi"/>
          <w:bCs w:val="0"/>
        </w:rPr>
        <w:t>.</w:t>
      </w:r>
    </w:p>
    <w:p w:rsidR="00626293" w:rsidRPr="00A034AC" w:rsidRDefault="00626293" w:rsidP="00D03C40">
      <w:pPr>
        <w:jc w:val="both"/>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sidR="00F924BC" w:rsidRPr="00F924BC">
        <w:rPr>
          <w:b/>
          <w:i/>
          <w:sz w:val="22"/>
          <w:szCs w:val="22"/>
        </w:rPr>
        <w:t>открыт</w:t>
      </w:r>
      <w:r w:rsidR="00F924BC">
        <w:rPr>
          <w:b/>
          <w:i/>
          <w:sz w:val="22"/>
          <w:szCs w:val="22"/>
        </w:rPr>
        <w:t>ый</w:t>
      </w:r>
      <w:r w:rsidR="00F924BC" w:rsidRPr="00F924BC">
        <w:rPr>
          <w:b/>
          <w:i/>
          <w:sz w:val="22"/>
          <w:szCs w:val="22"/>
        </w:rPr>
        <w:t xml:space="preserve"> </w:t>
      </w:r>
      <w:r w:rsidR="000B2657" w:rsidRPr="00F924BC">
        <w:rPr>
          <w:b/>
          <w:i/>
          <w:sz w:val="22"/>
          <w:szCs w:val="22"/>
        </w:rPr>
        <w:t>конкурс</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proofErr w:type="spellStart"/>
      <w:r>
        <w:t>Фрязино</w:t>
      </w:r>
      <w:proofErr w:type="spellEnd"/>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w:t>
      </w:r>
      <w:proofErr w:type="spellStart"/>
      <w:r w:rsidRPr="00736B50">
        <w:rPr>
          <w:bCs/>
          <w:sz w:val="22"/>
          <w:szCs w:val="22"/>
          <w:lang w:eastAsia="en-US"/>
        </w:rPr>
        <w:t>Фрязино</w:t>
      </w:r>
      <w:proofErr w:type="spellEnd"/>
      <w:r w:rsidRPr="00736B50">
        <w:rPr>
          <w:bCs/>
          <w:sz w:val="22"/>
          <w:szCs w:val="22"/>
          <w:lang w:eastAsia="en-US"/>
        </w:rPr>
        <w:t xml:space="preserve">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6520"/>
      </w:tblGrid>
      <w:tr w:rsidR="006200C2" w:rsidRPr="00D22C00" w:rsidTr="006200C2">
        <w:trPr>
          <w:trHeight w:val="1002"/>
        </w:trPr>
        <w:tc>
          <w:tcPr>
            <w:tcW w:w="568" w:type="dxa"/>
            <w:vAlign w:val="center"/>
          </w:tcPr>
          <w:p w:rsidR="006200C2" w:rsidRPr="00795EA4" w:rsidRDefault="006200C2" w:rsidP="00063B65">
            <w:pPr>
              <w:pStyle w:val="ac"/>
              <w:ind w:left="0" w:right="-30"/>
              <w:jc w:val="center"/>
              <w:rPr>
                <w:szCs w:val="22"/>
              </w:rPr>
            </w:pPr>
            <w:r w:rsidRPr="00795EA4">
              <w:rPr>
                <w:sz w:val="22"/>
                <w:szCs w:val="22"/>
              </w:rPr>
              <w:t xml:space="preserve">№ </w:t>
            </w:r>
            <w:proofErr w:type="spellStart"/>
            <w:r w:rsidRPr="00795EA4">
              <w:rPr>
                <w:sz w:val="22"/>
                <w:szCs w:val="22"/>
              </w:rPr>
              <w:t>п</w:t>
            </w:r>
            <w:proofErr w:type="spellEnd"/>
            <w:r w:rsidRPr="00795EA4">
              <w:rPr>
                <w:sz w:val="22"/>
                <w:szCs w:val="22"/>
              </w:rPr>
              <w:t>/</w:t>
            </w:r>
            <w:proofErr w:type="spellStart"/>
            <w:r w:rsidRPr="00795EA4">
              <w:rPr>
                <w:sz w:val="22"/>
                <w:szCs w:val="22"/>
              </w:rPr>
              <w:t>п</w:t>
            </w:r>
            <w:proofErr w:type="spellEnd"/>
          </w:p>
        </w:tc>
        <w:tc>
          <w:tcPr>
            <w:tcW w:w="2835" w:type="dxa"/>
            <w:vAlign w:val="center"/>
          </w:tcPr>
          <w:p w:rsidR="006200C2" w:rsidRPr="00795EA4" w:rsidRDefault="006200C2" w:rsidP="00063B65">
            <w:pPr>
              <w:pStyle w:val="ac"/>
              <w:ind w:left="0" w:right="-30"/>
              <w:jc w:val="center"/>
              <w:rPr>
                <w:szCs w:val="22"/>
              </w:rPr>
            </w:pPr>
            <w:r w:rsidRPr="00795EA4">
              <w:rPr>
                <w:sz w:val="22"/>
                <w:szCs w:val="22"/>
              </w:rPr>
              <w:t>Наименование работ, услуг</w:t>
            </w:r>
          </w:p>
          <w:p w:rsidR="006200C2" w:rsidRPr="00795EA4" w:rsidRDefault="006200C2" w:rsidP="00063B65">
            <w:pPr>
              <w:pStyle w:val="ac"/>
              <w:ind w:left="0" w:right="-30"/>
              <w:jc w:val="center"/>
              <w:rPr>
                <w:i/>
                <w:szCs w:val="22"/>
              </w:rPr>
            </w:pPr>
          </w:p>
        </w:tc>
        <w:tc>
          <w:tcPr>
            <w:tcW w:w="6520" w:type="dxa"/>
            <w:vAlign w:val="center"/>
          </w:tcPr>
          <w:p w:rsidR="006200C2" w:rsidRPr="00795EA4" w:rsidRDefault="006200C2"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r>
      <w:tr w:rsidR="006200C2" w:rsidRPr="00D22C00" w:rsidTr="006200C2">
        <w:trPr>
          <w:trHeight w:val="501"/>
        </w:trPr>
        <w:tc>
          <w:tcPr>
            <w:tcW w:w="568" w:type="dxa"/>
            <w:vAlign w:val="center"/>
          </w:tcPr>
          <w:p w:rsidR="006200C2" w:rsidRPr="00795EA4" w:rsidRDefault="006200C2" w:rsidP="00063B65">
            <w:pPr>
              <w:jc w:val="center"/>
            </w:pPr>
            <w:r w:rsidRPr="00795EA4">
              <w:rPr>
                <w:sz w:val="22"/>
                <w:szCs w:val="22"/>
              </w:rPr>
              <w:t>1</w:t>
            </w:r>
          </w:p>
        </w:tc>
        <w:tc>
          <w:tcPr>
            <w:tcW w:w="2835" w:type="dxa"/>
          </w:tcPr>
          <w:p w:rsidR="006200C2" w:rsidRDefault="006200C2" w:rsidP="004A1BD1">
            <w:pPr>
              <w:pStyle w:val="ac"/>
              <w:spacing w:line="259" w:lineRule="auto"/>
              <w:ind w:left="0" w:right="-30"/>
              <w:jc w:val="left"/>
              <w:rPr>
                <w:sz w:val="22"/>
                <w:szCs w:val="22"/>
              </w:rPr>
            </w:pPr>
            <w:r>
              <w:rPr>
                <w:sz w:val="22"/>
                <w:szCs w:val="22"/>
              </w:rPr>
              <w:t xml:space="preserve">Поставка трансформаторной подстанции типа БКТП. </w:t>
            </w:r>
          </w:p>
          <w:p w:rsidR="006200C2" w:rsidRPr="00795EA4" w:rsidRDefault="006200C2" w:rsidP="008045E2">
            <w:pPr>
              <w:tabs>
                <w:tab w:val="num" w:pos="317"/>
              </w:tabs>
              <w:ind w:left="317" w:hanging="142"/>
            </w:pPr>
          </w:p>
        </w:tc>
        <w:tc>
          <w:tcPr>
            <w:tcW w:w="6520" w:type="dxa"/>
          </w:tcPr>
          <w:p w:rsidR="006200C2" w:rsidRPr="00A1066A" w:rsidRDefault="006200C2" w:rsidP="00505959">
            <w:pPr>
              <w:pStyle w:val="1"/>
              <w:rPr>
                <w:rFonts w:asciiTheme="majorHAnsi" w:eastAsiaTheme="majorEastAsia" w:hAnsiTheme="majorHAnsi" w:cstheme="majorBidi"/>
              </w:rPr>
            </w:pPr>
            <w:r w:rsidRPr="00A1066A">
              <w:rPr>
                <w:rFonts w:ascii="Times New Roman" w:eastAsia="Calibri" w:hAnsi="Times New Roman" w:cstheme="majorBidi"/>
                <w:b w:val="0"/>
                <w:bCs w:val="0"/>
                <w:sz w:val="22"/>
                <w:szCs w:val="22"/>
              </w:rPr>
              <w:t xml:space="preserve">1. </w:t>
            </w:r>
            <w:r w:rsidRPr="00A1066A">
              <w:rPr>
                <w:rFonts w:ascii="Times New Roman" w:eastAsia="Calibri" w:hAnsi="Times New Roman" w:cstheme="majorBidi"/>
                <w:b w:val="0"/>
                <w:bCs w:val="0"/>
                <w:i/>
                <w:iCs/>
                <w:sz w:val="22"/>
                <w:szCs w:val="22"/>
              </w:rPr>
              <w:t>Трансформатор</w:t>
            </w:r>
            <w:r>
              <w:rPr>
                <w:rFonts w:ascii="Times New Roman" w:eastAsia="Calibri" w:hAnsi="Times New Roman" w:cstheme="majorBidi"/>
                <w:b w:val="0"/>
                <w:bCs w:val="0"/>
                <w:i/>
                <w:iCs/>
                <w:sz w:val="22"/>
                <w:szCs w:val="22"/>
              </w:rPr>
              <w:t>ная</w:t>
            </w:r>
            <w:r w:rsidRPr="00A1066A">
              <w:rPr>
                <w:rFonts w:ascii="Times New Roman" w:eastAsia="Calibri" w:hAnsi="Times New Roman" w:cstheme="majorBidi"/>
                <w:b w:val="0"/>
                <w:bCs w:val="0"/>
                <w:i/>
                <w:iCs/>
                <w:sz w:val="22"/>
                <w:szCs w:val="22"/>
              </w:rPr>
              <w:t xml:space="preserve"> </w:t>
            </w:r>
            <w:r>
              <w:rPr>
                <w:rFonts w:ascii="Times New Roman" w:eastAsia="Calibri" w:hAnsi="Times New Roman" w:cstheme="majorBidi"/>
                <w:b w:val="0"/>
                <w:bCs w:val="0"/>
                <w:i/>
                <w:iCs/>
                <w:sz w:val="22"/>
                <w:szCs w:val="22"/>
              </w:rPr>
              <w:t>подстанция</w:t>
            </w:r>
            <w:r w:rsidRPr="00A1066A">
              <w:rPr>
                <w:rFonts w:ascii="Times New Roman" w:eastAsia="Calibri" w:hAnsi="Times New Roman" w:cstheme="majorBidi"/>
                <w:b w:val="0"/>
                <w:bCs w:val="0"/>
                <w:sz w:val="22"/>
                <w:szCs w:val="22"/>
              </w:rPr>
              <w:t xml:space="preserve"> должн</w:t>
            </w:r>
            <w:r>
              <w:rPr>
                <w:rFonts w:ascii="Times New Roman" w:eastAsia="Calibri" w:hAnsi="Times New Roman" w:cstheme="majorBidi"/>
                <w:b w:val="0"/>
                <w:bCs w:val="0"/>
                <w:sz w:val="22"/>
                <w:szCs w:val="22"/>
              </w:rPr>
              <w:t>а</w:t>
            </w:r>
            <w:r w:rsidRPr="00A1066A">
              <w:rPr>
                <w:rFonts w:ascii="Times New Roman" w:eastAsia="Calibri" w:hAnsi="Times New Roman" w:cstheme="majorBidi"/>
                <w:b w:val="0"/>
                <w:bCs w:val="0"/>
                <w:sz w:val="22"/>
                <w:szCs w:val="22"/>
              </w:rPr>
              <w:t xml:space="preserve"> выполнять требования  ПУЭ-7 издание,  ПТЭЭП,</w:t>
            </w:r>
            <w:r>
              <w:rPr>
                <w:rFonts w:ascii="Times New Roman" w:eastAsia="Calibri" w:hAnsi="Times New Roman" w:cstheme="majorBidi"/>
                <w:b w:val="0"/>
                <w:bCs w:val="0"/>
                <w:sz w:val="22"/>
                <w:szCs w:val="22"/>
              </w:rPr>
              <w:t xml:space="preserve"> соответствовать </w:t>
            </w:r>
            <w:r w:rsidRPr="00A1066A">
              <w:rPr>
                <w:rFonts w:ascii="Times New Roman" w:eastAsia="Calibri" w:hAnsi="Times New Roman" w:cstheme="majorBidi"/>
                <w:b w:val="0"/>
                <w:bCs w:val="0"/>
                <w:iCs/>
                <w:sz w:val="22"/>
                <w:szCs w:val="22"/>
              </w:rPr>
              <w:t>ГОСТ 7746-2001</w:t>
            </w:r>
            <w:r w:rsidRPr="00A1066A">
              <w:rPr>
                <w:rFonts w:ascii="Times New Roman" w:eastAsia="Calibri" w:hAnsi="Times New Roman" w:cstheme="majorBidi"/>
                <w:b w:val="0"/>
                <w:bCs w:val="0"/>
                <w:i/>
                <w:iCs/>
                <w:sz w:val="22"/>
                <w:szCs w:val="22"/>
              </w:rPr>
              <w:t xml:space="preserve">, </w:t>
            </w:r>
            <w:r w:rsidRPr="00A1066A">
              <w:rPr>
                <w:rFonts w:ascii="Times New Roman" w:eastAsia="Calibri" w:hAnsi="Times New Roman" w:cstheme="majorBidi"/>
                <w:b w:val="0"/>
                <w:bCs w:val="0"/>
                <w:sz w:val="22"/>
                <w:szCs w:val="22"/>
              </w:rPr>
              <w:t xml:space="preserve">ГОСТ 1983-2001, </w:t>
            </w:r>
            <w:r w:rsidRPr="00AF4917">
              <w:rPr>
                <w:rFonts w:ascii="Times New Roman" w:eastAsia="Calibri" w:hAnsi="Times New Roman" w:cstheme="majorBidi"/>
                <w:b w:val="0"/>
                <w:bCs w:val="0"/>
                <w:sz w:val="22"/>
                <w:szCs w:val="22"/>
              </w:rPr>
              <w:t>ГОСТ 14695</w:t>
            </w:r>
            <w:r>
              <w:rPr>
                <w:rFonts w:ascii="Times New Roman" w:eastAsia="Calibri" w:hAnsi="Times New Roman" w:cstheme="majorBidi"/>
                <w:b w:val="0"/>
                <w:bCs w:val="0"/>
                <w:sz w:val="22"/>
                <w:szCs w:val="22"/>
              </w:rPr>
              <w:t xml:space="preserve">, </w:t>
            </w:r>
            <w:r w:rsidRPr="00A1066A">
              <w:rPr>
                <w:rFonts w:ascii="Times New Roman" w:eastAsia="Calibri" w:hAnsi="Times New Roman" w:cstheme="majorBidi"/>
                <w:b w:val="0"/>
                <w:bCs w:val="0"/>
                <w:sz w:val="22"/>
                <w:szCs w:val="22"/>
              </w:rPr>
              <w:t>безопасности по ГОСТ 12.2.007.0-75, ГОСТ 12.2.007.3-75, в том числе пожарной безопасности по ГОСТ 12.1.004-85..</w:t>
            </w:r>
          </w:p>
          <w:p w:rsidR="006200C2" w:rsidRDefault="006200C2" w:rsidP="00505959">
            <w:pPr>
              <w:overflowPunct w:val="0"/>
              <w:autoSpaceDE w:val="0"/>
              <w:autoSpaceDN w:val="0"/>
              <w:adjustRightInd w:val="0"/>
              <w:rPr>
                <w:sz w:val="22"/>
                <w:szCs w:val="22"/>
              </w:rPr>
            </w:pPr>
            <w:r>
              <w:rPr>
                <w:sz w:val="22"/>
                <w:szCs w:val="22"/>
              </w:rPr>
              <w:t>2.Трансформаторная подстанция должна удовлетворять следующие требования:</w:t>
            </w:r>
          </w:p>
          <w:p w:rsidR="006200C2" w:rsidRDefault="006200C2" w:rsidP="00505959">
            <w:pPr>
              <w:overflowPunct w:val="0"/>
              <w:autoSpaceDE w:val="0"/>
              <w:autoSpaceDN w:val="0"/>
              <w:adjustRightInd w:val="0"/>
              <w:rPr>
                <w:sz w:val="22"/>
                <w:szCs w:val="22"/>
              </w:rPr>
            </w:pPr>
            <w:r>
              <w:rPr>
                <w:sz w:val="22"/>
                <w:szCs w:val="22"/>
              </w:rPr>
              <w:t>- 2БКПБ 1250/10/0,4/У1;</w:t>
            </w:r>
          </w:p>
          <w:p w:rsidR="006200C2" w:rsidRDefault="006200C2" w:rsidP="00505959">
            <w:pPr>
              <w:overflowPunct w:val="0"/>
              <w:autoSpaceDE w:val="0"/>
              <w:autoSpaceDN w:val="0"/>
              <w:adjustRightInd w:val="0"/>
              <w:rPr>
                <w:sz w:val="22"/>
                <w:szCs w:val="22"/>
              </w:rPr>
            </w:pPr>
            <w:r>
              <w:rPr>
                <w:sz w:val="22"/>
                <w:szCs w:val="22"/>
              </w:rPr>
              <w:t>- компоновка РУ-10 кВ, РУ-0,4кВ должна выполняться в соответствии с однолинейной схемой (приложению №</w:t>
            </w:r>
            <w:r w:rsidR="00FD1AB1">
              <w:rPr>
                <w:sz w:val="22"/>
                <w:szCs w:val="22"/>
              </w:rPr>
              <w:t>1</w:t>
            </w:r>
            <w:r>
              <w:rPr>
                <w:sz w:val="22"/>
                <w:szCs w:val="22"/>
              </w:rPr>
              <w:t xml:space="preserve">); </w:t>
            </w:r>
          </w:p>
          <w:p w:rsidR="006200C2" w:rsidRDefault="006200C2" w:rsidP="00505959">
            <w:pPr>
              <w:overflowPunct w:val="0"/>
              <w:autoSpaceDE w:val="0"/>
              <w:autoSpaceDN w:val="0"/>
              <w:adjustRightInd w:val="0"/>
            </w:pPr>
            <w:r>
              <w:rPr>
                <w:sz w:val="22"/>
                <w:szCs w:val="22"/>
              </w:rPr>
              <w:t>-</w:t>
            </w:r>
            <w:r>
              <w:t xml:space="preserve"> полная заводская готовность;</w:t>
            </w:r>
          </w:p>
          <w:p w:rsidR="006200C2" w:rsidRDefault="006200C2" w:rsidP="00110FEA">
            <w:pPr>
              <w:overflowPunct w:val="0"/>
              <w:autoSpaceDE w:val="0"/>
              <w:autoSpaceDN w:val="0"/>
              <w:adjustRightInd w:val="0"/>
            </w:pPr>
            <w:r>
              <w:t>- морозостойкость и водонепроницаемость;</w:t>
            </w:r>
          </w:p>
          <w:p w:rsidR="006200C2" w:rsidRDefault="006200C2" w:rsidP="00110FEA">
            <w:pPr>
              <w:overflowPunct w:val="0"/>
              <w:autoSpaceDE w:val="0"/>
              <w:autoSpaceDN w:val="0"/>
              <w:adjustRightInd w:val="0"/>
              <w:rPr>
                <w:rFonts w:eastAsia="Times New Roman"/>
              </w:rPr>
            </w:pPr>
            <w:r>
              <w:t xml:space="preserve">- </w:t>
            </w:r>
            <w:r w:rsidRPr="00110FEA">
              <w:rPr>
                <w:rFonts w:eastAsia="Times New Roman"/>
              </w:rPr>
              <w:t>простота установки конструкции при относительно небольших габаритах</w:t>
            </w:r>
            <w:r>
              <w:rPr>
                <w:rFonts w:eastAsia="Times New Roman"/>
              </w:rPr>
              <w:t>;</w:t>
            </w:r>
          </w:p>
          <w:p w:rsidR="006200C2" w:rsidRDefault="006200C2" w:rsidP="00110FEA">
            <w:pPr>
              <w:overflowPunct w:val="0"/>
              <w:autoSpaceDE w:val="0"/>
              <w:autoSpaceDN w:val="0"/>
              <w:adjustRightInd w:val="0"/>
              <w:rPr>
                <w:rFonts w:eastAsia="Times New Roman"/>
              </w:rPr>
            </w:pPr>
            <w:r>
              <w:rPr>
                <w:rFonts w:eastAsia="Times New Roman"/>
              </w:rPr>
              <w:t>- в комплекте должны поставляться 2-а силовых трансформатора ТМГ11-1250/10.;</w:t>
            </w:r>
          </w:p>
          <w:p w:rsidR="006200C2" w:rsidRPr="00795EA4" w:rsidRDefault="006200C2" w:rsidP="00063B65">
            <w:pPr>
              <w:overflowPunct w:val="0"/>
              <w:autoSpaceDE w:val="0"/>
              <w:autoSpaceDN w:val="0"/>
              <w:adjustRightInd w:val="0"/>
            </w:pPr>
            <w:r>
              <w:rPr>
                <w:rFonts w:eastAsia="Times New Roman"/>
              </w:rPr>
              <w:t>-</w:t>
            </w:r>
            <w:r>
              <w:t xml:space="preserve"> Срок службы не менее 25 лет.</w:t>
            </w: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t>Начальная  (максимальная) цена Договора</w:t>
            </w:r>
          </w:p>
        </w:tc>
        <w:tc>
          <w:tcPr>
            <w:tcW w:w="6520" w:type="dxa"/>
            <w:vAlign w:val="center"/>
          </w:tcPr>
          <w:p w:rsidR="00626293" w:rsidRPr="00AA1338" w:rsidRDefault="00FD1AB1" w:rsidP="001D5D25">
            <w:pPr>
              <w:rPr>
                <w:highlight w:val="yellow"/>
              </w:rPr>
            </w:pPr>
            <w:r>
              <w:rPr>
                <w:b/>
                <w:sz w:val="22"/>
                <w:szCs w:val="22"/>
              </w:rPr>
              <w:t>9 </w:t>
            </w:r>
            <w:r w:rsidR="001D5D25">
              <w:rPr>
                <w:b/>
                <w:sz w:val="22"/>
                <w:szCs w:val="22"/>
              </w:rPr>
              <w:t>540</w:t>
            </w:r>
            <w:r>
              <w:rPr>
                <w:b/>
                <w:sz w:val="22"/>
                <w:szCs w:val="22"/>
              </w:rPr>
              <w:t xml:space="preserve"> 000</w:t>
            </w:r>
            <w:r w:rsidR="00626293" w:rsidRPr="00222B3B">
              <w:rPr>
                <w:sz w:val="22"/>
                <w:szCs w:val="22"/>
              </w:rPr>
              <w:t>(</w:t>
            </w:r>
            <w:r w:rsidR="00626293">
              <w:rPr>
                <w:sz w:val="22"/>
                <w:szCs w:val="22"/>
              </w:rPr>
              <w:t>_</w:t>
            </w:r>
            <w:r w:rsidR="00E02A7A">
              <w:rPr>
                <w:sz w:val="22"/>
                <w:szCs w:val="22"/>
              </w:rPr>
              <w:t xml:space="preserve"> </w:t>
            </w:r>
            <w:r>
              <w:rPr>
                <w:sz w:val="22"/>
                <w:szCs w:val="22"/>
              </w:rPr>
              <w:t>девять</w:t>
            </w:r>
            <w:r w:rsidR="00E02A7A">
              <w:rPr>
                <w:sz w:val="22"/>
                <w:szCs w:val="22"/>
              </w:rPr>
              <w:t xml:space="preserve"> миллионов </w:t>
            </w:r>
            <w:r w:rsidR="001D5D25">
              <w:rPr>
                <w:sz w:val="22"/>
                <w:szCs w:val="22"/>
              </w:rPr>
              <w:t>пятьсот</w:t>
            </w:r>
            <w:r>
              <w:rPr>
                <w:sz w:val="22"/>
                <w:szCs w:val="22"/>
              </w:rPr>
              <w:t xml:space="preserve"> </w:t>
            </w:r>
            <w:r w:rsidR="001D5D25">
              <w:rPr>
                <w:sz w:val="22"/>
                <w:szCs w:val="22"/>
              </w:rPr>
              <w:t>сорок</w:t>
            </w:r>
            <w:r w:rsidR="00E02A7A">
              <w:rPr>
                <w:sz w:val="22"/>
                <w:szCs w:val="22"/>
              </w:rPr>
              <w:t xml:space="preserve"> тысяч  </w:t>
            </w:r>
            <w:r w:rsidR="00626293">
              <w:rPr>
                <w:sz w:val="22"/>
                <w:szCs w:val="22"/>
              </w:rPr>
              <w:t>_</w:t>
            </w:r>
            <w:r w:rsidR="00626293" w:rsidRPr="00222B3B">
              <w:rPr>
                <w:sz w:val="22"/>
                <w:szCs w:val="22"/>
              </w:rPr>
              <w:t xml:space="preserve">) рублей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00C2" w:rsidRDefault="00626293" w:rsidP="00063B65">
            <w:pPr>
              <w:rPr>
                <w:sz w:val="22"/>
                <w:szCs w:val="22"/>
              </w:rPr>
            </w:pPr>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
          <w:p w:rsidR="006200C2" w:rsidRPr="006200C2" w:rsidRDefault="006200C2" w:rsidP="00063B65">
            <w:pPr>
              <w:rPr>
                <w:sz w:val="22"/>
                <w:szCs w:val="22"/>
              </w:rPr>
            </w:pPr>
          </w:p>
        </w:tc>
        <w:tc>
          <w:tcPr>
            <w:tcW w:w="6520" w:type="dxa"/>
          </w:tcPr>
          <w:p w:rsidR="00626293" w:rsidRPr="00795EA4" w:rsidRDefault="0011179D" w:rsidP="00063B65">
            <w:r w:rsidRPr="00795EA4">
              <w:rPr>
                <w:sz w:val="22"/>
                <w:szCs w:val="22"/>
              </w:rPr>
              <w:t xml:space="preserve">В цену должны быть включены все расходы, связанные с выполнением работ, </w:t>
            </w:r>
            <w:r w:rsidR="00FD1AB1">
              <w:rPr>
                <w:sz w:val="22"/>
                <w:szCs w:val="22"/>
              </w:rPr>
              <w:t xml:space="preserve">транспортировкой оборудования до места поставки, </w:t>
            </w:r>
            <w:r w:rsidRPr="00795EA4">
              <w:rPr>
                <w:sz w:val="22"/>
                <w:szCs w:val="22"/>
              </w:rPr>
              <w:t xml:space="preserve">уплатой налогов, сборов и других обязательных платежей, включая затраты на приобретение </w:t>
            </w:r>
            <w:r>
              <w:rPr>
                <w:sz w:val="22"/>
                <w:szCs w:val="22"/>
              </w:rPr>
              <w:t xml:space="preserve">прав </w:t>
            </w:r>
            <w:r w:rsidRPr="00795EA4">
              <w:rPr>
                <w:sz w:val="22"/>
                <w:szCs w:val="22"/>
              </w:rPr>
              <w:t>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w:t>
            </w:r>
          </w:p>
        </w:tc>
      </w:tr>
      <w:tr w:rsidR="00626293" w:rsidRPr="00D22C00" w:rsidTr="00063B65">
        <w:tblPrEx>
          <w:tblLook w:val="00A0"/>
        </w:tblPrEx>
        <w:tc>
          <w:tcPr>
            <w:tcW w:w="3403" w:type="dxa"/>
            <w:gridSpan w:val="2"/>
            <w:vAlign w:val="center"/>
          </w:tcPr>
          <w:p w:rsidR="006200C2" w:rsidRDefault="006200C2" w:rsidP="00063B65">
            <w:pPr>
              <w:rPr>
                <w:sz w:val="22"/>
                <w:szCs w:val="22"/>
              </w:rPr>
            </w:pPr>
          </w:p>
          <w:p w:rsidR="00626293" w:rsidRPr="00795EA4" w:rsidRDefault="00626293" w:rsidP="00063B65">
            <w:r w:rsidRPr="00795EA4">
              <w:rPr>
                <w:sz w:val="22"/>
                <w:szCs w:val="22"/>
              </w:rPr>
              <w:lastRenderedPageBreak/>
              <w:t xml:space="preserve">Место выполнения работы </w:t>
            </w:r>
          </w:p>
        </w:tc>
        <w:tc>
          <w:tcPr>
            <w:tcW w:w="6520" w:type="dxa"/>
          </w:tcPr>
          <w:p w:rsidR="006200C2" w:rsidRDefault="006200C2" w:rsidP="00E7710B">
            <w:pPr>
              <w:jc w:val="both"/>
              <w:rPr>
                <w:sz w:val="22"/>
                <w:szCs w:val="22"/>
              </w:rPr>
            </w:pPr>
          </w:p>
          <w:p w:rsidR="0086575D" w:rsidRPr="004A1BD1" w:rsidRDefault="00626293" w:rsidP="004A1BD1">
            <w:pPr>
              <w:jc w:val="both"/>
              <w:rPr>
                <w:sz w:val="22"/>
                <w:szCs w:val="22"/>
              </w:rPr>
            </w:pPr>
            <w:r>
              <w:rPr>
                <w:sz w:val="22"/>
                <w:szCs w:val="22"/>
              </w:rPr>
              <w:lastRenderedPageBreak/>
              <w:t xml:space="preserve">МО г. </w:t>
            </w:r>
            <w:proofErr w:type="spellStart"/>
            <w:r>
              <w:rPr>
                <w:sz w:val="22"/>
                <w:szCs w:val="22"/>
              </w:rPr>
              <w:t>Фрязино</w:t>
            </w:r>
            <w:proofErr w:type="spellEnd"/>
            <w:r w:rsidR="00FD1AB1">
              <w:rPr>
                <w:sz w:val="22"/>
                <w:szCs w:val="22"/>
              </w:rPr>
              <w:t xml:space="preserve"> ул. Садовая, д.18</w:t>
            </w:r>
          </w:p>
        </w:tc>
      </w:tr>
      <w:tr w:rsidR="00626293" w:rsidRPr="00D22C00" w:rsidTr="00FD1AB1">
        <w:tblPrEx>
          <w:tblLook w:val="00A0"/>
        </w:tblPrEx>
        <w:trPr>
          <w:trHeight w:val="999"/>
        </w:trPr>
        <w:tc>
          <w:tcPr>
            <w:tcW w:w="3403" w:type="dxa"/>
            <w:gridSpan w:val="2"/>
            <w:vAlign w:val="center"/>
          </w:tcPr>
          <w:p w:rsidR="00626293" w:rsidRPr="00795EA4" w:rsidRDefault="00626293" w:rsidP="00AE2F78">
            <w:r w:rsidRPr="00795EA4">
              <w:rPr>
                <w:sz w:val="22"/>
                <w:szCs w:val="22"/>
              </w:rPr>
              <w:lastRenderedPageBreak/>
              <w:t xml:space="preserve">Сроки </w:t>
            </w:r>
            <w:r w:rsidR="00AE2F78">
              <w:rPr>
                <w:sz w:val="22"/>
                <w:szCs w:val="22"/>
              </w:rPr>
              <w:t>поставки</w:t>
            </w:r>
          </w:p>
        </w:tc>
        <w:tc>
          <w:tcPr>
            <w:tcW w:w="6520" w:type="dxa"/>
          </w:tcPr>
          <w:p w:rsidR="00626293" w:rsidRPr="00795EA4" w:rsidRDefault="00AE2F78" w:rsidP="00FD1AB1">
            <w:r>
              <w:rPr>
                <w:sz w:val="22"/>
                <w:szCs w:val="22"/>
              </w:rPr>
              <w:t>В течении трех месяцев с момента подписания договора</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Порядок приемки выполненных работ</w:t>
            </w:r>
          </w:p>
        </w:tc>
        <w:tc>
          <w:tcPr>
            <w:tcW w:w="6520" w:type="dxa"/>
          </w:tcPr>
          <w:p w:rsidR="00626293" w:rsidRPr="00724082" w:rsidRDefault="00626293" w:rsidP="00377C3A">
            <w:r>
              <w:rPr>
                <w:sz w:val="22"/>
                <w:szCs w:val="22"/>
              </w:rPr>
              <w:t>согласно проекта  Договора</w:t>
            </w:r>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tcPr>
          <w:p w:rsidR="001D5D25" w:rsidRDefault="001D5D25" w:rsidP="001D5D25">
            <w:r w:rsidRPr="00FF256D">
              <w:rPr>
                <w:sz w:val="22"/>
                <w:szCs w:val="22"/>
              </w:rPr>
              <w:t>Заказчик осуществляет оплату работ по настоящему договору в следующем порядке:</w:t>
            </w:r>
          </w:p>
          <w:p w:rsidR="001D5D25" w:rsidRPr="00FF256D" w:rsidRDefault="001D5D25" w:rsidP="001D5D25">
            <w:r w:rsidRPr="00FF256D">
              <w:rPr>
                <w:sz w:val="22"/>
                <w:szCs w:val="22"/>
              </w:rPr>
              <w:t xml:space="preserve">предоплата </w:t>
            </w:r>
            <w:r>
              <w:rPr>
                <w:sz w:val="22"/>
                <w:szCs w:val="22"/>
              </w:rPr>
              <w:t xml:space="preserve">_50__% от стоимости договора </w:t>
            </w:r>
            <w:r w:rsidRPr="00FF256D">
              <w:rPr>
                <w:sz w:val="22"/>
                <w:szCs w:val="22"/>
              </w:rPr>
              <w:t xml:space="preserve">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заключения договора;</w:t>
            </w:r>
          </w:p>
          <w:p w:rsidR="00626293" w:rsidRPr="00795EA4" w:rsidRDefault="001D5D25" w:rsidP="001D5D25">
            <w:pPr>
              <w:rPr>
                <w:highlight w:val="yellow"/>
              </w:rPr>
            </w:pPr>
            <w:r w:rsidRPr="00FF256D">
              <w:rPr>
                <w:sz w:val="22"/>
                <w:szCs w:val="22"/>
              </w:rPr>
              <w:t xml:space="preserve">остальные </w:t>
            </w:r>
            <w:r>
              <w:rPr>
                <w:sz w:val="22"/>
                <w:szCs w:val="22"/>
              </w:rPr>
              <w:t xml:space="preserve">_50_% от стоимости договора </w:t>
            </w:r>
            <w:r w:rsidRPr="00FF256D">
              <w:rPr>
                <w:sz w:val="22"/>
                <w:szCs w:val="22"/>
              </w:rPr>
              <w:t xml:space="preserve"> в течение </w:t>
            </w:r>
            <w:proofErr w:type="spellStart"/>
            <w:r w:rsidRPr="00FF256D">
              <w:rPr>
                <w:sz w:val="22"/>
                <w:szCs w:val="22"/>
              </w:rPr>
              <w:t>_</w:t>
            </w:r>
            <w:r>
              <w:rPr>
                <w:sz w:val="22"/>
                <w:szCs w:val="22"/>
              </w:rPr>
              <w:t>пяти</w:t>
            </w:r>
            <w:proofErr w:type="spellEnd"/>
            <w:r w:rsidRPr="00FF256D">
              <w:rPr>
                <w:sz w:val="22"/>
                <w:szCs w:val="22"/>
              </w:rPr>
              <w:t xml:space="preserve">_ </w:t>
            </w:r>
            <w:r w:rsidR="00C3706A" w:rsidRPr="00FF256D">
              <w:rPr>
                <w:sz w:val="22"/>
                <w:szCs w:val="22"/>
              </w:rPr>
              <w:t xml:space="preserve">календарных дней </w:t>
            </w:r>
            <w:r w:rsidR="00626293" w:rsidRPr="00FF256D">
              <w:rPr>
                <w:sz w:val="22"/>
                <w:szCs w:val="22"/>
              </w:rPr>
              <w:t xml:space="preserve">с момента подписания Сторонами Акта </w:t>
            </w:r>
            <w:r w:rsidR="00AE2F78">
              <w:rPr>
                <w:sz w:val="22"/>
                <w:szCs w:val="22"/>
              </w:rPr>
              <w:t>приема-передачи</w:t>
            </w:r>
            <w:r w:rsidR="00626293" w:rsidRPr="00FF256D">
              <w:rPr>
                <w:sz w:val="22"/>
                <w:szCs w:val="22"/>
              </w:rPr>
              <w:t xml:space="preserve"> без замечаний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tcPr>
          <w:p w:rsidR="00626293" w:rsidRPr="00FF256D" w:rsidRDefault="00C3706A" w:rsidP="00063B65">
            <w:r>
              <w:rPr>
                <w:sz w:val="20"/>
                <w:szCs w:val="22"/>
              </w:rPr>
              <w:t>36</w:t>
            </w:r>
            <w:r w:rsidR="00626293" w:rsidRPr="00213F1B">
              <w:rPr>
                <w:sz w:val="20"/>
                <w:szCs w:val="22"/>
              </w:rPr>
              <w:t xml:space="preserve"> мес. со дня подписания сторонами Акта о приемке </w:t>
            </w:r>
            <w:r w:rsidR="00626293">
              <w:rPr>
                <w:sz w:val="20"/>
                <w:szCs w:val="22"/>
              </w:rPr>
              <w:t>в</w:t>
            </w:r>
            <w:r w:rsidR="00626293" w:rsidRPr="00213F1B">
              <w:rPr>
                <w:sz w:val="20"/>
                <w:szCs w:val="22"/>
              </w:rPr>
              <w:t>ыполненных Работ.</w:t>
            </w:r>
            <w:r w:rsidR="00626293">
              <w:rPr>
                <w:sz w:val="20"/>
                <w:szCs w:val="22"/>
              </w:rPr>
              <w:t xml:space="preserve"> </w:t>
            </w:r>
          </w:p>
        </w:tc>
      </w:tr>
      <w:tr w:rsidR="00FD1AB1"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FD1AB1" w:rsidRPr="00795EA4" w:rsidRDefault="00FD1AB1"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tcPr>
          <w:p w:rsidR="00FD1AB1" w:rsidRDefault="00FD1AB1" w:rsidP="003D0B6B">
            <w:pPr>
              <w:rPr>
                <w:color w:val="333333"/>
              </w:rPr>
            </w:pPr>
            <w:r>
              <w:rPr>
                <w:color w:val="333333"/>
              </w:rPr>
              <w:t>Сертификат соответствия  ГОСТ РФ на выпускаемую продукцию.</w:t>
            </w:r>
          </w:p>
          <w:p w:rsidR="00FD1AB1" w:rsidRPr="00724082" w:rsidRDefault="00FD1AB1" w:rsidP="003D0B6B">
            <w:pPr>
              <w:rPr>
                <w:color w:val="333333"/>
              </w:rPr>
            </w:pP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FD1AB1" w:rsidP="00E7710B">
      <w:pPr>
        <w:tabs>
          <w:tab w:val="left" w:pos="648"/>
          <w:tab w:val="left" w:pos="3713"/>
        </w:tabs>
        <w:rPr>
          <w:b/>
          <w:iCs/>
          <w:sz w:val="22"/>
          <w:szCs w:val="22"/>
        </w:rPr>
      </w:pPr>
      <w:r>
        <w:rPr>
          <w:sz w:val="22"/>
          <w:szCs w:val="22"/>
        </w:rPr>
        <w:t>Однолинейная схема проектируемой ТП</w:t>
      </w:r>
      <w:r w:rsidR="002862A7">
        <w:rPr>
          <w:sz w:val="22"/>
          <w:szCs w:val="22"/>
        </w:rPr>
        <w:t xml:space="preserve"> </w:t>
      </w:r>
      <w:r w:rsidR="002862A7">
        <w:rPr>
          <w:b/>
          <w:iCs/>
          <w:sz w:val="22"/>
          <w:szCs w:val="22"/>
        </w:rPr>
        <w:t>(</w:t>
      </w:r>
      <w:r w:rsidR="00626293" w:rsidRPr="00E7710B">
        <w:rPr>
          <w:iCs/>
          <w:sz w:val="22"/>
          <w:szCs w:val="22"/>
        </w:rPr>
        <w:t xml:space="preserve"> Приложение №1</w:t>
      </w:r>
      <w:r w:rsidR="002862A7">
        <w:rPr>
          <w:iCs/>
          <w:sz w:val="22"/>
          <w:szCs w:val="22"/>
        </w:rPr>
        <w:t>)</w:t>
      </w:r>
    </w:p>
    <w:p w:rsidR="00626293" w:rsidRDefault="00626293" w:rsidP="00736B50">
      <w:pPr>
        <w:keepNext/>
        <w:keepLines/>
        <w:widowControl w:val="0"/>
        <w:suppressLineNumbers/>
        <w:snapToGrid w:val="0"/>
        <w:jc w:val="both"/>
        <w:rPr>
          <w:b/>
          <w:sz w:val="22"/>
          <w:szCs w:val="22"/>
        </w:rPr>
      </w:pPr>
    </w:p>
    <w:p w:rsidR="006324CC" w:rsidRDefault="006324CC" w:rsidP="00736B50">
      <w:pPr>
        <w:keepNext/>
        <w:keepLines/>
        <w:widowControl w:val="0"/>
        <w:suppressLineNumbers/>
        <w:snapToGrid w:val="0"/>
        <w:jc w:val="both"/>
        <w:rPr>
          <w:b/>
          <w:sz w:val="22"/>
          <w:szCs w:val="22"/>
        </w:rPr>
      </w:pPr>
    </w:p>
    <w:p w:rsidR="006324CC" w:rsidRDefault="006324CC" w:rsidP="00736B50">
      <w:pPr>
        <w:keepNext/>
        <w:keepLines/>
        <w:widowControl w:val="0"/>
        <w:suppressLineNumbers/>
        <w:snapToGrid w:val="0"/>
        <w:jc w:val="both"/>
        <w:rPr>
          <w:b/>
          <w:sz w:val="22"/>
          <w:szCs w:val="22"/>
        </w:rPr>
      </w:pPr>
    </w:p>
    <w:p w:rsidR="00626293" w:rsidRDefault="00626293" w:rsidP="00736B50">
      <w:pPr>
        <w:rPr>
          <w:b/>
          <w:sz w:val="22"/>
          <w:szCs w:val="22"/>
        </w:rPr>
      </w:pPr>
      <w:r w:rsidRPr="00BA5037">
        <w:rPr>
          <w:b/>
          <w:sz w:val="22"/>
          <w:szCs w:val="22"/>
        </w:rPr>
        <w:t xml:space="preserve">Официальный сайт на котором размещена документация о закупке: </w:t>
      </w:r>
      <w:hyperlink r:id="rId5" w:tgtFrame="_blank" w:history="1">
        <w:proofErr w:type="spellStart"/>
        <w:r w:rsidR="00A363C4">
          <w:rPr>
            <w:rStyle w:val="a3"/>
            <w:rFonts w:ascii="Arial" w:hAnsi="Arial" w:cs="Arial"/>
            <w:b/>
            <w:bCs/>
            <w:sz w:val="19"/>
            <w:szCs w:val="19"/>
          </w:rPr>
          <w:t>elektroset</w:t>
        </w:r>
        <w:r w:rsidR="00A363C4">
          <w:rPr>
            <w:rStyle w:val="a3"/>
            <w:rFonts w:ascii="Arial" w:hAnsi="Arial" w:cs="Arial"/>
            <w:sz w:val="19"/>
            <w:szCs w:val="19"/>
          </w:rPr>
          <w:t>-fr.ru</w:t>
        </w:r>
        <w:proofErr w:type="spellEnd"/>
      </w:hyperlink>
      <w:r w:rsidRPr="00BA5037">
        <w:rPr>
          <w:rStyle w:val="FontStyle22"/>
          <w:sz w:val="22"/>
          <w:szCs w:val="22"/>
          <w:u w:val="single"/>
        </w:rPr>
        <w:br/>
      </w:r>
    </w:p>
    <w:p w:rsidR="006324CC" w:rsidRPr="00BA5037" w:rsidRDefault="006324CC" w:rsidP="00736B50">
      <w:pPr>
        <w:rPr>
          <w:b/>
          <w:sz w:val="22"/>
          <w:szCs w:val="22"/>
        </w:rPr>
      </w:pPr>
    </w:p>
    <w:p w:rsidR="00201308" w:rsidRDefault="00201308" w:rsidP="00201308">
      <w:pPr>
        <w:tabs>
          <w:tab w:val="left" w:pos="648"/>
          <w:tab w:val="left" w:pos="3713"/>
        </w:tabs>
        <w:jc w:val="both"/>
        <w:rPr>
          <w:b/>
          <w:iCs/>
          <w:sz w:val="28"/>
          <w:szCs w:val="28"/>
        </w:rPr>
      </w:pPr>
      <w:r>
        <w:rPr>
          <w:b/>
          <w:sz w:val="22"/>
          <w:szCs w:val="22"/>
        </w:rPr>
        <w:t xml:space="preserve">Срок, место и порядок подачи  заявок: </w:t>
      </w:r>
      <w:r>
        <w:t xml:space="preserve">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w:t>
      </w:r>
      <w:r w:rsidR="00FD1AB1">
        <w:t>14</w:t>
      </w:r>
      <w:r>
        <w:t>.0</w:t>
      </w:r>
      <w:r w:rsidR="00FD1AB1">
        <w:t>8</w:t>
      </w:r>
      <w:r>
        <w:t>.2012 г.</w:t>
      </w:r>
    </w:p>
    <w:p w:rsidR="00201308" w:rsidRDefault="00201308" w:rsidP="00201308">
      <w:pPr>
        <w:rPr>
          <w:sz w:val="22"/>
          <w:szCs w:val="22"/>
        </w:rPr>
      </w:pPr>
      <w:r>
        <w:rPr>
          <w:b/>
          <w:bCs/>
          <w:sz w:val="22"/>
          <w:szCs w:val="22"/>
        </w:rPr>
        <w:t>Место, дата и время вскрытия конвертов с заявками:</w:t>
      </w:r>
      <w:r>
        <w:rPr>
          <w:sz w:val="22"/>
          <w:szCs w:val="22"/>
        </w:rPr>
        <w:t xml:space="preserve"> </w:t>
      </w:r>
      <w:r>
        <w:t xml:space="preserve">Вскрытие конвертов с заявками на участие в проведение </w:t>
      </w:r>
      <w:r w:rsidR="00FD1AB1">
        <w:t xml:space="preserve">открытого конкурса </w:t>
      </w:r>
      <w:r>
        <w:t xml:space="preserve">состоится в 10 часов 00 минут (по московскому времени) </w:t>
      </w:r>
      <w:r w:rsidR="006324CC">
        <w:t>1</w:t>
      </w:r>
      <w:r w:rsidR="00FD1AB1">
        <w:t>4</w:t>
      </w:r>
      <w:r>
        <w:t xml:space="preserve"> </w:t>
      </w:r>
      <w:r w:rsidR="00FD1AB1">
        <w:t>августа</w:t>
      </w:r>
      <w:r>
        <w:t xml:space="preserve"> 2012 года по адресу заказчика.</w:t>
      </w:r>
      <w:r>
        <w:rPr>
          <w:rFonts w:ascii="TimesNewRomanPSMT" w:hAnsi="TimesNewRomanPSMT" w:cs="TimesNewRomanPSMT"/>
        </w:rPr>
        <w:t xml:space="preserve">- </w:t>
      </w:r>
      <w:r>
        <w:t xml:space="preserve">Рассмотрение заявок будет произведено </w:t>
      </w:r>
      <w:r w:rsidR="00FD1AB1">
        <w:t>14 августа 2012 года</w:t>
      </w:r>
      <w:r>
        <w:t>.</w:t>
      </w:r>
    </w:p>
    <w:p w:rsidR="00201308" w:rsidRDefault="00201308" w:rsidP="00201308">
      <w:pPr>
        <w:rPr>
          <w:b/>
          <w:bCs/>
          <w:sz w:val="22"/>
          <w:szCs w:val="22"/>
        </w:rPr>
      </w:pPr>
      <w:r>
        <w:rPr>
          <w:b/>
          <w:bCs/>
          <w:sz w:val="22"/>
          <w:szCs w:val="22"/>
        </w:rPr>
        <w:t>Подведение итогов: «1</w:t>
      </w:r>
      <w:r w:rsidR="00F924BC">
        <w:rPr>
          <w:b/>
          <w:bCs/>
          <w:sz w:val="22"/>
          <w:szCs w:val="22"/>
        </w:rPr>
        <w:t>4</w:t>
      </w:r>
      <w:r>
        <w:rPr>
          <w:b/>
          <w:bCs/>
          <w:sz w:val="22"/>
          <w:szCs w:val="22"/>
        </w:rPr>
        <w:t>»</w:t>
      </w:r>
      <w:proofErr w:type="spellStart"/>
      <w:r>
        <w:rPr>
          <w:b/>
          <w:bCs/>
          <w:sz w:val="22"/>
          <w:szCs w:val="22"/>
        </w:rPr>
        <w:t>__</w:t>
      </w:r>
      <w:r w:rsidR="00F924BC">
        <w:rPr>
          <w:b/>
          <w:bCs/>
          <w:sz w:val="22"/>
          <w:szCs w:val="22"/>
        </w:rPr>
        <w:t>августа</w:t>
      </w:r>
      <w:proofErr w:type="spellEnd"/>
      <w:r>
        <w:rPr>
          <w:b/>
          <w:bCs/>
          <w:sz w:val="22"/>
          <w:szCs w:val="22"/>
        </w:rPr>
        <w:t xml:space="preserve">_ 2012г. </w:t>
      </w:r>
    </w:p>
    <w:p w:rsidR="00201308" w:rsidRDefault="00201308" w:rsidP="00201308">
      <w:pPr>
        <w:rPr>
          <w:sz w:val="22"/>
          <w:szCs w:val="22"/>
        </w:rPr>
      </w:pPr>
      <w:r>
        <w:rPr>
          <w:b/>
          <w:bCs/>
          <w:sz w:val="22"/>
          <w:szCs w:val="22"/>
        </w:rPr>
        <w:t xml:space="preserve">Преимущества, преференции: </w:t>
      </w:r>
      <w:r>
        <w:rPr>
          <w:sz w:val="22"/>
          <w:szCs w:val="22"/>
        </w:rPr>
        <w:t>не предоставляются.</w:t>
      </w:r>
    </w:p>
    <w:p w:rsidR="00201308" w:rsidRDefault="00201308" w:rsidP="00201308">
      <w:pPr>
        <w:rPr>
          <w:bCs/>
          <w:sz w:val="22"/>
          <w:szCs w:val="22"/>
        </w:rPr>
      </w:pPr>
      <w:r>
        <w:rPr>
          <w:b/>
          <w:bCs/>
          <w:sz w:val="22"/>
          <w:szCs w:val="22"/>
        </w:rPr>
        <w:t xml:space="preserve">Обеспечения заявки, исполнения договора: </w:t>
      </w:r>
      <w:r>
        <w:rPr>
          <w:bCs/>
          <w:sz w:val="22"/>
          <w:szCs w:val="22"/>
        </w:rPr>
        <w:t>нет</w:t>
      </w: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AE2F78" w:rsidRDefault="00AE2F78" w:rsidP="00201308">
      <w:pPr>
        <w:rPr>
          <w:bCs/>
          <w:sz w:val="22"/>
          <w:szCs w:val="22"/>
        </w:rPr>
      </w:pPr>
    </w:p>
    <w:p w:rsidR="00377C3A" w:rsidRPr="004807DC" w:rsidRDefault="00377C3A" w:rsidP="00736B50">
      <w:pPr>
        <w:pStyle w:val="a8"/>
        <w:spacing w:line="180" w:lineRule="atLeast"/>
        <w:ind w:firstLine="0"/>
        <w:rPr>
          <w:sz w:val="16"/>
          <w:szCs w:val="16"/>
        </w:rPr>
      </w:pPr>
    </w:p>
    <w:p w:rsidR="00AE2F78" w:rsidRPr="004807DC" w:rsidRDefault="00AE2F78" w:rsidP="00AE2F78">
      <w:pPr>
        <w:pStyle w:val="3"/>
        <w:numPr>
          <w:ilvl w:val="0"/>
          <w:numId w:val="5"/>
        </w:numPr>
        <w:jc w:val="both"/>
        <w:rPr>
          <w:rFonts w:ascii="Times New Roman" w:hAnsi="Times New Roman"/>
          <w:szCs w:val="28"/>
          <w:u w:val="single"/>
        </w:rPr>
      </w:pPr>
      <w:r w:rsidRPr="004807DC">
        <w:rPr>
          <w:rFonts w:ascii="Times New Roman" w:hAnsi="Times New Roman"/>
          <w:szCs w:val="28"/>
          <w:u w:val="single"/>
        </w:rPr>
        <w:t>Требования, предъявляемые к участникам  процедуры закупки:</w:t>
      </w:r>
    </w:p>
    <w:p w:rsidR="00AE2F78" w:rsidRPr="004807DC" w:rsidRDefault="00AE2F78" w:rsidP="00AE2F78">
      <w:pPr>
        <w:ind w:firstLine="709"/>
        <w:jc w:val="both"/>
        <w:rPr>
          <w:sz w:val="16"/>
          <w:szCs w:val="16"/>
        </w:rPr>
      </w:pPr>
    </w:p>
    <w:p w:rsidR="00AE2F78" w:rsidRPr="001312D9" w:rsidRDefault="00AE2F78" w:rsidP="00AE2F78">
      <w:pPr>
        <w:pStyle w:val="11"/>
        <w:ind w:firstLine="709"/>
        <w:jc w:val="both"/>
        <w:rPr>
          <w:b/>
        </w:rPr>
      </w:pPr>
      <w:r w:rsidRPr="001312D9">
        <w:t>1.</w:t>
      </w:r>
      <w:r w:rsidRPr="001312D9">
        <w:rPr>
          <w:b/>
        </w:rPr>
        <w:t xml:space="preserve"> </w:t>
      </w:r>
      <w:r w:rsidRPr="001312D9">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AE2F78" w:rsidRPr="001312D9" w:rsidRDefault="00AE2F78" w:rsidP="00AE2F78">
      <w:pPr>
        <w:ind w:firstLine="709"/>
        <w:jc w:val="both"/>
        <w:rPr>
          <w:rFonts w:eastAsia="Times New Roman"/>
          <w:lang w:eastAsia="en-US"/>
        </w:rPr>
      </w:pPr>
      <w:r w:rsidRPr="001312D9">
        <w:rPr>
          <w:rFonts w:eastAsia="Times New Roman"/>
          <w:lang w:eastAsia="en-US"/>
        </w:rPr>
        <w:t>1) быть правомочным заключать Договор;</w:t>
      </w:r>
    </w:p>
    <w:p w:rsidR="00AE2F78" w:rsidRPr="00633F41" w:rsidRDefault="00AE2F78" w:rsidP="00AE2F78">
      <w:pPr>
        <w:ind w:firstLine="709"/>
        <w:jc w:val="both"/>
        <w:rPr>
          <w:color w:val="000000"/>
        </w:rPr>
      </w:pPr>
      <w:r w:rsidRPr="001312D9">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r w:rsidRPr="00633F41">
        <w:rPr>
          <w:color w:val="000000"/>
        </w:rPr>
        <w:t xml:space="preserve"> </w:t>
      </w:r>
      <w:r w:rsidRPr="00424C25">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E2F78" w:rsidRPr="001312D9" w:rsidRDefault="00AE2F78" w:rsidP="00AE2F78">
      <w:pPr>
        <w:ind w:firstLine="709"/>
        <w:jc w:val="both"/>
        <w:rPr>
          <w:rFonts w:eastAsia="Times New Roman"/>
          <w:lang w:eastAsia="en-US"/>
        </w:rPr>
      </w:pPr>
      <w:r w:rsidRPr="001312D9">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AE2F78" w:rsidRPr="001312D9" w:rsidRDefault="00AE2F78" w:rsidP="00AE2F78">
      <w:pPr>
        <w:ind w:firstLine="709"/>
        <w:jc w:val="both"/>
        <w:rPr>
          <w:rFonts w:eastAsia="Times New Roman"/>
          <w:lang w:eastAsia="en-US"/>
        </w:rPr>
      </w:pPr>
      <w:r w:rsidRPr="001312D9">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E2F78" w:rsidRPr="001312D9" w:rsidRDefault="00AE2F78" w:rsidP="00AE2F78">
      <w:pPr>
        <w:autoSpaceDE w:val="0"/>
        <w:autoSpaceDN w:val="0"/>
        <w:adjustRightInd w:val="0"/>
        <w:ind w:firstLine="709"/>
        <w:jc w:val="both"/>
        <w:rPr>
          <w:rFonts w:eastAsia="Times New Roman"/>
          <w:lang w:eastAsia="en-US"/>
        </w:rPr>
      </w:pPr>
      <w:r w:rsidRPr="001312D9">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E2F78" w:rsidRPr="001312D9" w:rsidRDefault="00AE2F78" w:rsidP="00AE2F78">
      <w:pPr>
        <w:autoSpaceDE w:val="0"/>
        <w:autoSpaceDN w:val="0"/>
        <w:adjustRightInd w:val="0"/>
        <w:ind w:firstLine="743"/>
        <w:jc w:val="both"/>
        <w:rPr>
          <w:rFonts w:eastAsia="Times New Roman"/>
          <w:lang w:eastAsia="en-US"/>
        </w:rPr>
      </w:pPr>
      <w:r>
        <w:rPr>
          <w:rFonts w:eastAsia="Times New Roman"/>
          <w:lang w:eastAsia="en-US"/>
        </w:rPr>
        <w:t>6</w:t>
      </w:r>
      <w:r w:rsidRPr="001312D9">
        <w:rPr>
          <w:rFonts w:eastAsia="Times New Roman"/>
          <w:lang w:eastAsia="en-US"/>
        </w:rPr>
        <w:t>)Участник процедуры закупки должен соответствовать следующим требованиям, установленным Заказчиком:</w:t>
      </w:r>
    </w:p>
    <w:p w:rsidR="00AE2F78" w:rsidRPr="001312D9" w:rsidRDefault="00AE2F78" w:rsidP="00AE2F78">
      <w:pPr>
        <w:autoSpaceDE w:val="0"/>
        <w:autoSpaceDN w:val="0"/>
        <w:adjustRightInd w:val="0"/>
        <w:ind w:firstLine="709"/>
        <w:jc w:val="both"/>
        <w:rPr>
          <w:lang w:eastAsia="en-US"/>
        </w:rPr>
      </w:pPr>
      <w:r w:rsidRPr="001312D9">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AE2F78" w:rsidRPr="001312D9" w:rsidRDefault="00AE2F78" w:rsidP="00AE2F78">
      <w:pPr>
        <w:pStyle w:val="a8"/>
        <w:spacing w:line="240" w:lineRule="auto"/>
        <w:ind w:firstLine="708"/>
        <w:rPr>
          <w:sz w:val="24"/>
        </w:rPr>
      </w:pPr>
      <w:r>
        <w:rPr>
          <w:sz w:val="24"/>
        </w:rPr>
        <w:t>7</w:t>
      </w:r>
      <w:r w:rsidRPr="001312D9">
        <w:rPr>
          <w:sz w:val="24"/>
        </w:rPr>
        <w:t xml:space="preserve">) Победитель в проведении </w:t>
      </w:r>
      <w:r>
        <w:rPr>
          <w:sz w:val="24"/>
        </w:rPr>
        <w:t>открытого конкурса</w:t>
      </w:r>
      <w:r w:rsidRPr="001312D9">
        <w:rPr>
          <w:sz w:val="24"/>
        </w:rPr>
        <w:t xml:space="preserve">  должен подписать  Договор и вернуть его Заказчику в срок не позднее 20 календарных дней с момента подписания протокола рассмотрения и оценки заявок и получения проекта Договора от Заказчика. В противном случае он признается уклонившимся от заключения Договора.</w:t>
      </w:r>
    </w:p>
    <w:p w:rsidR="00AE2F78" w:rsidRPr="001312D9" w:rsidRDefault="00AE2F78" w:rsidP="00AE2F78"/>
    <w:p w:rsidR="00AE2F78" w:rsidRPr="001312D9" w:rsidRDefault="00AE2F78" w:rsidP="00AE2F78">
      <w:pPr>
        <w:pStyle w:val="af0"/>
        <w:numPr>
          <w:ilvl w:val="0"/>
          <w:numId w:val="5"/>
        </w:numPr>
        <w:autoSpaceDE w:val="0"/>
        <w:autoSpaceDN w:val="0"/>
        <w:adjustRightInd w:val="0"/>
        <w:rPr>
          <w:rFonts w:eastAsiaTheme="minorHAnsi"/>
          <w:b/>
          <w:bCs/>
          <w:lang w:eastAsia="en-US"/>
        </w:rPr>
      </w:pPr>
      <w:r w:rsidRPr="001312D9">
        <w:rPr>
          <w:rFonts w:eastAsiaTheme="minorHAnsi"/>
          <w:b/>
          <w:bCs/>
          <w:lang w:eastAsia="en-US"/>
        </w:rPr>
        <w:t>Требования к оформлению заявки.</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 xml:space="preserve">Все документы, представленные участниками открытого </w:t>
      </w:r>
      <w:r>
        <w:rPr>
          <w:rFonts w:eastAsiaTheme="minorHAnsi"/>
          <w:lang w:eastAsia="en-US"/>
        </w:rPr>
        <w:t>конкурса</w:t>
      </w:r>
      <w:r w:rsidRPr="001312D9">
        <w:rPr>
          <w:rFonts w:eastAsiaTheme="minorHAnsi"/>
          <w:lang w:eastAsia="en-US"/>
        </w:rPr>
        <w:t>, должны быть подписаны руководителями организации</w:t>
      </w:r>
      <w:r>
        <w:rPr>
          <w:rFonts w:eastAsiaTheme="minorHAnsi"/>
          <w:lang w:eastAsia="en-US"/>
        </w:rPr>
        <w:t xml:space="preserve">, либо уполномоченным лицом </w:t>
      </w:r>
      <w:r w:rsidRPr="001312D9">
        <w:rPr>
          <w:rFonts w:eastAsiaTheme="minorHAnsi"/>
          <w:lang w:eastAsia="en-US"/>
        </w:rPr>
        <w:t xml:space="preserve"> и скреплены печатью организации. Все экземпляры документов должны иметь четкую печать текстов.</w:t>
      </w:r>
    </w:p>
    <w:p w:rsidR="00AE2F78" w:rsidRDefault="00AE2F78" w:rsidP="00AE2F78">
      <w:pPr>
        <w:autoSpaceDE w:val="0"/>
        <w:autoSpaceDN w:val="0"/>
        <w:adjustRightInd w:val="0"/>
        <w:jc w:val="both"/>
        <w:rPr>
          <w:rFonts w:eastAsiaTheme="minorHAnsi"/>
          <w:lang w:eastAsia="en-US"/>
        </w:rPr>
      </w:pPr>
      <w:r w:rsidRPr="001312D9">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 по форме (приложение №1)</w:t>
      </w:r>
      <w:r>
        <w:rPr>
          <w:rFonts w:eastAsiaTheme="minorHAnsi"/>
          <w:lang w:eastAsia="en-US"/>
        </w:rPr>
        <w:t>.</w:t>
      </w:r>
    </w:p>
    <w:p w:rsidR="00AE2F78" w:rsidRPr="001312D9" w:rsidRDefault="00AE2F78" w:rsidP="00AE2F78">
      <w:pPr>
        <w:autoSpaceDE w:val="0"/>
        <w:autoSpaceDN w:val="0"/>
        <w:adjustRightInd w:val="0"/>
        <w:jc w:val="both"/>
        <w:rPr>
          <w:rFonts w:eastAsiaTheme="minorHAnsi"/>
          <w:lang w:eastAsia="en-US"/>
        </w:rPr>
      </w:pPr>
    </w:p>
    <w:p w:rsidR="00AE2F78" w:rsidRPr="001312D9" w:rsidRDefault="00AE2F78" w:rsidP="00AE2F78">
      <w:pPr>
        <w:pStyle w:val="af0"/>
        <w:numPr>
          <w:ilvl w:val="0"/>
          <w:numId w:val="5"/>
        </w:numPr>
        <w:autoSpaceDE w:val="0"/>
        <w:autoSpaceDN w:val="0"/>
        <w:adjustRightInd w:val="0"/>
        <w:jc w:val="both"/>
        <w:rPr>
          <w:rFonts w:eastAsiaTheme="minorHAnsi"/>
          <w:b/>
          <w:bCs/>
          <w:lang w:eastAsia="en-US"/>
        </w:rPr>
      </w:pPr>
      <w:r w:rsidRPr="001312D9">
        <w:rPr>
          <w:rFonts w:eastAsiaTheme="minorHAnsi"/>
          <w:b/>
          <w:bCs/>
          <w:lang w:eastAsia="en-US"/>
        </w:rPr>
        <w:t>Порядок формирования цены.</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 xml:space="preserve">Цена на поставляемый Товар, содержащаяся в заявке на участие в открытом </w:t>
      </w:r>
      <w:r>
        <w:rPr>
          <w:rFonts w:eastAsiaTheme="minorHAnsi"/>
          <w:lang w:eastAsia="en-US"/>
        </w:rPr>
        <w:t>конкурсе</w:t>
      </w:r>
      <w:r w:rsidRPr="001312D9">
        <w:rPr>
          <w:rFonts w:eastAsiaTheme="minorHAnsi"/>
          <w:lang w:eastAsia="en-US"/>
        </w:rPr>
        <w:t xml:space="preserve"> должна быть выражена в российских рублях.</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lastRenderedPageBreak/>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В цену Товара включается стоимость доставки Товара до места приемки.</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Поставщик, в Заявке на участие в открытом запросе цен указывает составляющие цены Товара.</w:t>
      </w:r>
    </w:p>
    <w:p w:rsidR="00AE2F78" w:rsidRPr="0040598B" w:rsidRDefault="00AE2F78" w:rsidP="00AE2F78">
      <w:pPr>
        <w:pStyle w:val="af0"/>
        <w:numPr>
          <w:ilvl w:val="0"/>
          <w:numId w:val="5"/>
        </w:numPr>
        <w:autoSpaceDE w:val="0"/>
        <w:autoSpaceDN w:val="0"/>
        <w:adjustRightInd w:val="0"/>
        <w:jc w:val="both"/>
        <w:rPr>
          <w:rFonts w:eastAsiaTheme="minorHAnsi"/>
          <w:b/>
          <w:bCs/>
          <w:lang w:eastAsia="en-US"/>
        </w:rPr>
      </w:pPr>
      <w:r w:rsidRPr="0040598B">
        <w:rPr>
          <w:rFonts w:eastAsiaTheme="minorHAnsi"/>
          <w:b/>
          <w:bCs/>
          <w:lang w:eastAsia="en-US"/>
        </w:rPr>
        <w:t xml:space="preserve"> Условия заключения договора</w:t>
      </w:r>
    </w:p>
    <w:p w:rsidR="00AE2F78" w:rsidRPr="001312D9" w:rsidRDefault="00AE2F78" w:rsidP="00AE2F78">
      <w:pPr>
        <w:autoSpaceDE w:val="0"/>
        <w:autoSpaceDN w:val="0"/>
        <w:adjustRightInd w:val="0"/>
        <w:jc w:val="both"/>
        <w:rPr>
          <w:rFonts w:eastAsiaTheme="minorHAnsi"/>
          <w:lang w:eastAsia="en-US"/>
        </w:rPr>
      </w:pPr>
      <w:r w:rsidRPr="001312D9">
        <w:rPr>
          <w:rFonts w:eastAsiaTheme="minorHAnsi"/>
          <w:lang w:eastAsia="en-US"/>
        </w:rPr>
        <w:t>Договор будет заключен с той организацией, предложение которой наиболее полно соответствует требованиям, изложенным в Документации.</w:t>
      </w:r>
    </w:p>
    <w:p w:rsidR="00AE2F78" w:rsidRPr="001312D9" w:rsidRDefault="00AE2F78" w:rsidP="00AE2F78">
      <w:pPr>
        <w:jc w:val="both"/>
      </w:pPr>
    </w:p>
    <w:p w:rsidR="00AE2F78" w:rsidRPr="001312D9" w:rsidRDefault="00AE2F78" w:rsidP="00AE2F78">
      <w:pPr>
        <w:jc w:val="both"/>
      </w:pPr>
    </w:p>
    <w:p w:rsidR="00AE2F78" w:rsidRPr="00E7710B" w:rsidRDefault="00AE2F78" w:rsidP="00AE2F78">
      <w:pPr>
        <w:tabs>
          <w:tab w:val="left" w:pos="648"/>
          <w:tab w:val="left" w:pos="3713"/>
        </w:tabs>
        <w:rPr>
          <w:b/>
          <w:iCs/>
          <w:sz w:val="22"/>
          <w:szCs w:val="22"/>
        </w:rPr>
      </w:pPr>
      <w:r w:rsidRPr="00E7710B">
        <w:rPr>
          <w:b/>
          <w:iCs/>
          <w:sz w:val="22"/>
          <w:szCs w:val="22"/>
        </w:rPr>
        <w:t>Форма заявки</w:t>
      </w:r>
      <w:r>
        <w:rPr>
          <w:b/>
          <w:iCs/>
          <w:sz w:val="22"/>
          <w:szCs w:val="22"/>
        </w:rPr>
        <w:t xml:space="preserve"> на участие в открытом конкурсе</w:t>
      </w:r>
      <w:r w:rsidRPr="00E7710B">
        <w:rPr>
          <w:b/>
          <w:iCs/>
          <w:sz w:val="22"/>
          <w:szCs w:val="22"/>
        </w:rPr>
        <w:t xml:space="preserve">: </w:t>
      </w:r>
      <w:r w:rsidRPr="00E7710B">
        <w:rPr>
          <w:iCs/>
          <w:sz w:val="22"/>
          <w:szCs w:val="22"/>
        </w:rPr>
        <w:t>см. Приложение №</w:t>
      </w:r>
      <w:r w:rsidR="00FA6FDE">
        <w:rPr>
          <w:iCs/>
          <w:sz w:val="22"/>
          <w:szCs w:val="22"/>
        </w:rPr>
        <w:t>2</w:t>
      </w:r>
    </w:p>
    <w:p w:rsidR="00AE2F78" w:rsidRPr="00E7710B" w:rsidRDefault="00AE2F78" w:rsidP="00AE2F78">
      <w:pPr>
        <w:tabs>
          <w:tab w:val="left" w:pos="709"/>
          <w:tab w:val="left" w:pos="3713"/>
        </w:tabs>
        <w:rPr>
          <w:iCs/>
          <w:sz w:val="22"/>
          <w:szCs w:val="22"/>
        </w:rPr>
      </w:pPr>
      <w:r w:rsidRPr="00E7710B">
        <w:rPr>
          <w:b/>
          <w:iCs/>
          <w:sz w:val="22"/>
          <w:szCs w:val="22"/>
        </w:rPr>
        <w:t>Форма анкеты:</w:t>
      </w:r>
      <w:r w:rsidRPr="00E7710B">
        <w:rPr>
          <w:iCs/>
          <w:sz w:val="22"/>
          <w:szCs w:val="22"/>
        </w:rPr>
        <w:t xml:space="preserve"> </w:t>
      </w:r>
      <w:proofErr w:type="gramStart"/>
      <w:r w:rsidRPr="00E7710B">
        <w:rPr>
          <w:iCs/>
          <w:sz w:val="22"/>
          <w:szCs w:val="22"/>
        </w:rPr>
        <w:t>см</w:t>
      </w:r>
      <w:proofErr w:type="gramEnd"/>
      <w:r w:rsidRPr="00E7710B">
        <w:rPr>
          <w:iCs/>
          <w:sz w:val="22"/>
          <w:szCs w:val="22"/>
        </w:rPr>
        <w:t>. Приложение №</w:t>
      </w:r>
      <w:r w:rsidR="00FA6FDE">
        <w:rPr>
          <w:iCs/>
          <w:sz w:val="22"/>
          <w:szCs w:val="22"/>
        </w:rPr>
        <w:t>3</w:t>
      </w:r>
    </w:p>
    <w:p w:rsidR="00AE2F78" w:rsidRDefault="00AE2F78" w:rsidP="00AE2F78">
      <w:pPr>
        <w:pStyle w:val="a8"/>
        <w:spacing w:line="180" w:lineRule="atLeast"/>
        <w:ind w:firstLine="0"/>
        <w:rPr>
          <w:sz w:val="16"/>
          <w:szCs w:val="16"/>
        </w:rPr>
      </w:pPr>
    </w:p>
    <w:p w:rsidR="00AE2F78" w:rsidRPr="001312D9" w:rsidRDefault="00AE2F78" w:rsidP="00AE2F78">
      <w:pPr>
        <w:jc w:val="both"/>
      </w:pPr>
    </w:p>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 w:rsidR="00AE2F78" w:rsidRDefault="00AE2F78" w:rsidP="00AE2F78">
      <w:pPr>
        <w:pStyle w:val="a8"/>
        <w:spacing w:line="240" w:lineRule="auto"/>
        <w:ind w:firstLine="0"/>
        <w:jc w:val="right"/>
        <w:rPr>
          <w:sz w:val="24"/>
        </w:rPr>
      </w:pPr>
      <w:r>
        <w:rPr>
          <w:sz w:val="24"/>
        </w:rPr>
        <w:t>П</w:t>
      </w:r>
      <w:r w:rsidRPr="001A5D4B">
        <w:rPr>
          <w:sz w:val="24"/>
        </w:rPr>
        <w:t xml:space="preserve">риложение </w:t>
      </w:r>
      <w:r>
        <w:rPr>
          <w:sz w:val="24"/>
        </w:rPr>
        <w:t>№</w:t>
      </w:r>
      <w:r w:rsidR="002862A7">
        <w:rPr>
          <w:sz w:val="24"/>
        </w:rPr>
        <w:t>2</w:t>
      </w:r>
    </w:p>
    <w:p w:rsidR="00AE2F78" w:rsidRDefault="00AE2F78" w:rsidP="00AE2F78">
      <w:pPr>
        <w:pStyle w:val="a8"/>
        <w:spacing w:line="240" w:lineRule="auto"/>
        <w:ind w:firstLine="0"/>
        <w:jc w:val="right"/>
        <w:rPr>
          <w:sz w:val="24"/>
        </w:rPr>
      </w:pPr>
      <w:r>
        <w:rPr>
          <w:sz w:val="24"/>
        </w:rPr>
        <w:t xml:space="preserve">к Извещению о проведении </w:t>
      </w:r>
    </w:p>
    <w:p w:rsidR="00AE2F78" w:rsidRDefault="002862A7" w:rsidP="00AE2F78">
      <w:pPr>
        <w:pStyle w:val="a8"/>
        <w:spacing w:line="240" w:lineRule="auto"/>
        <w:ind w:firstLine="0"/>
        <w:jc w:val="right"/>
        <w:rPr>
          <w:sz w:val="24"/>
        </w:rPr>
      </w:pPr>
      <w:r>
        <w:rPr>
          <w:sz w:val="24"/>
        </w:rPr>
        <w:t>открытого конкурса</w:t>
      </w:r>
    </w:p>
    <w:p w:rsidR="00AE2F78" w:rsidRPr="00E26C13" w:rsidRDefault="00AE2F78" w:rsidP="00AE2F78">
      <w:pPr>
        <w:pStyle w:val="a8"/>
        <w:spacing w:line="240" w:lineRule="auto"/>
        <w:ind w:firstLine="0"/>
        <w:jc w:val="right"/>
        <w:rPr>
          <w:sz w:val="16"/>
          <w:szCs w:val="16"/>
        </w:rPr>
      </w:pPr>
    </w:p>
    <w:p w:rsidR="00AE2F78" w:rsidRPr="004807DC" w:rsidRDefault="00AE2F78" w:rsidP="00AE2F78">
      <w:pPr>
        <w:pStyle w:val="a8"/>
        <w:spacing w:line="240" w:lineRule="auto"/>
        <w:ind w:firstLine="0"/>
        <w:jc w:val="center"/>
        <w:rPr>
          <w:b/>
          <w:bCs/>
          <w:sz w:val="24"/>
        </w:rPr>
      </w:pPr>
      <w:r w:rsidRPr="004807DC">
        <w:rPr>
          <w:b/>
          <w:bCs/>
          <w:sz w:val="24"/>
        </w:rPr>
        <w:t>заявка</w:t>
      </w:r>
      <w:r>
        <w:rPr>
          <w:b/>
          <w:bCs/>
          <w:sz w:val="24"/>
        </w:rPr>
        <w:t xml:space="preserve"> на участие в открытом конкурсе</w:t>
      </w:r>
    </w:p>
    <w:p w:rsidR="00AE2F78" w:rsidRPr="004807DC" w:rsidRDefault="00AE2F78" w:rsidP="00AE2F78">
      <w:pPr>
        <w:pStyle w:val="a8"/>
        <w:spacing w:line="240" w:lineRule="auto"/>
        <w:ind w:firstLine="0"/>
        <w:rPr>
          <w:bCs/>
          <w:sz w:val="24"/>
        </w:rPr>
      </w:pPr>
      <w:r w:rsidRPr="004807DC">
        <w:rPr>
          <w:bCs/>
          <w:sz w:val="24"/>
        </w:rPr>
        <w:t>на ___________</w:t>
      </w:r>
      <w:r>
        <w:rPr>
          <w:bCs/>
          <w:sz w:val="24"/>
        </w:rPr>
        <w:t>_________</w:t>
      </w:r>
      <w:r w:rsidRPr="004807DC">
        <w:rPr>
          <w:bCs/>
          <w:sz w:val="24"/>
        </w:rPr>
        <w:t>_________________</w:t>
      </w:r>
      <w:r>
        <w:rPr>
          <w:bCs/>
          <w:sz w:val="24"/>
        </w:rPr>
        <w:t>____________________________</w:t>
      </w:r>
      <w:r w:rsidRPr="004807DC">
        <w:rPr>
          <w:bCs/>
          <w:sz w:val="24"/>
        </w:rPr>
        <w:t>____________</w:t>
      </w:r>
    </w:p>
    <w:p w:rsidR="00AE2F78" w:rsidRPr="0051374B" w:rsidRDefault="00AE2F78" w:rsidP="00AE2F78">
      <w:pPr>
        <w:pStyle w:val="a8"/>
        <w:spacing w:line="240" w:lineRule="auto"/>
        <w:ind w:firstLine="0"/>
        <w:rPr>
          <w:bCs/>
          <w:sz w:val="20"/>
          <w:szCs w:val="20"/>
        </w:rPr>
      </w:pPr>
      <w:r w:rsidRPr="0051374B">
        <w:rPr>
          <w:bCs/>
          <w:sz w:val="20"/>
          <w:szCs w:val="20"/>
        </w:rPr>
        <w:t xml:space="preserve">                                                    (наименование </w:t>
      </w:r>
      <w:r w:rsidRPr="0094249D">
        <w:rPr>
          <w:bCs/>
          <w:sz w:val="20"/>
          <w:szCs w:val="20"/>
        </w:rPr>
        <w:t xml:space="preserve">выполнения </w:t>
      </w:r>
      <w:r w:rsidRPr="006A5F08">
        <w:rPr>
          <w:bCs/>
          <w:sz w:val="20"/>
          <w:szCs w:val="20"/>
        </w:rPr>
        <w:t>работ</w:t>
      </w:r>
      <w:r w:rsidRPr="0094249D">
        <w:rPr>
          <w:bCs/>
          <w:sz w:val="20"/>
          <w:szCs w:val="20"/>
        </w:rPr>
        <w:t>/оказания услуг</w:t>
      </w:r>
      <w:r w:rsidRPr="0051374B">
        <w:rPr>
          <w:bCs/>
          <w:sz w:val="20"/>
          <w:szCs w:val="20"/>
        </w:rPr>
        <w:t>)</w:t>
      </w:r>
    </w:p>
    <w:p w:rsidR="00AE2F78" w:rsidRPr="00EF12AE" w:rsidRDefault="00AE2F78" w:rsidP="00AE2F78">
      <w:pPr>
        <w:rPr>
          <w:b/>
        </w:rPr>
      </w:pPr>
      <w:r w:rsidRPr="004807DC">
        <w:t>№</w:t>
      </w:r>
      <w:r>
        <w:t xml:space="preserve"> закупки</w:t>
      </w:r>
      <w:r>
        <w:rPr>
          <w:b/>
          <w:sz w:val="20"/>
        </w:rPr>
        <w:t xml:space="preserve"> 14/12   от  «23» июля 2012 </w:t>
      </w:r>
      <w:r w:rsidRPr="00BA5037">
        <w:rPr>
          <w:b/>
          <w:sz w:val="20"/>
        </w:rPr>
        <w:t>г.</w:t>
      </w:r>
      <w:r>
        <w:rPr>
          <w:b/>
          <w:sz w:val="20"/>
        </w:rPr>
        <w:tab/>
      </w:r>
      <w:r>
        <w:rPr>
          <w:b/>
          <w:sz w:val="20"/>
        </w:rPr>
        <w:tab/>
      </w:r>
      <w:r>
        <w:rPr>
          <w:b/>
          <w:sz w:val="20"/>
        </w:rPr>
        <w:tab/>
      </w:r>
      <w:r>
        <w:rPr>
          <w:b/>
          <w:sz w:val="20"/>
        </w:rPr>
        <w:tab/>
      </w:r>
      <w:r w:rsidRPr="00B76652">
        <w:t>«</w:t>
      </w:r>
      <w:r>
        <w:t>___</w:t>
      </w:r>
      <w:r w:rsidRPr="00B76652">
        <w:t>»</w:t>
      </w:r>
      <w:r>
        <w:t>_________ 20__</w:t>
      </w:r>
      <w:r w:rsidRPr="004807DC">
        <w:t>__</w:t>
      </w:r>
      <w:r>
        <w:t xml:space="preserve"> </w:t>
      </w:r>
      <w:r w:rsidRPr="004807DC">
        <w:t xml:space="preserve">г. </w:t>
      </w:r>
    </w:p>
    <w:p w:rsidR="00AE2F78" w:rsidRPr="0074035D" w:rsidRDefault="00AE2F78" w:rsidP="00AE2F78">
      <w:pPr>
        <w:jc w:val="both"/>
        <w:rPr>
          <w:bCs/>
          <w:sz w:val="18"/>
          <w:szCs w:val="18"/>
        </w:rPr>
      </w:pPr>
      <w:r>
        <w:rPr>
          <w:bCs/>
          <w:sz w:val="18"/>
          <w:szCs w:val="18"/>
        </w:rPr>
        <w:t xml:space="preserve">                    </w:t>
      </w:r>
      <w:r w:rsidRPr="005E1006">
        <w:rPr>
          <w:bCs/>
          <w:sz w:val="18"/>
          <w:szCs w:val="18"/>
        </w:rPr>
        <w:t xml:space="preserve"> </w:t>
      </w:r>
    </w:p>
    <w:p w:rsidR="00AE2F78" w:rsidRPr="004807DC" w:rsidRDefault="00AE2F78" w:rsidP="00AE2F78">
      <w:pPr>
        <w:tabs>
          <w:tab w:val="left" w:pos="9356"/>
        </w:tabs>
        <w:jc w:val="both"/>
        <w:rPr>
          <w:b/>
          <w:bCs/>
          <w:iCs/>
        </w:rPr>
      </w:pPr>
    </w:p>
    <w:p w:rsidR="00AE2F78" w:rsidRPr="004807DC" w:rsidRDefault="00AE2F78" w:rsidP="00AE2F78">
      <w:pPr>
        <w:tabs>
          <w:tab w:val="left" w:pos="9356"/>
        </w:tabs>
        <w:jc w:val="both"/>
        <w:rPr>
          <w:b/>
          <w:bCs/>
          <w:iCs/>
          <w:u w:val="single"/>
        </w:rPr>
      </w:pPr>
      <w:r w:rsidRPr="004807DC">
        <w:rPr>
          <w:b/>
          <w:bCs/>
          <w:iCs/>
        </w:rPr>
        <w:t xml:space="preserve">Кому:  </w:t>
      </w:r>
      <w:r>
        <w:rPr>
          <w:b/>
          <w:bCs/>
          <w:iCs/>
          <w:u w:val="single"/>
        </w:rPr>
        <w:t xml:space="preserve">МУП «Электросеть» </w:t>
      </w:r>
      <w:proofErr w:type="gramStart"/>
      <w:r>
        <w:rPr>
          <w:b/>
          <w:bCs/>
          <w:iCs/>
          <w:u w:val="single"/>
        </w:rPr>
        <w:t>г</w:t>
      </w:r>
      <w:proofErr w:type="gramEnd"/>
      <w:r>
        <w:rPr>
          <w:b/>
          <w:bCs/>
          <w:iCs/>
          <w:u w:val="single"/>
        </w:rPr>
        <w:t xml:space="preserve">. </w:t>
      </w:r>
      <w:proofErr w:type="spellStart"/>
      <w:r>
        <w:rPr>
          <w:b/>
          <w:bCs/>
          <w:iCs/>
          <w:u w:val="single"/>
        </w:rPr>
        <w:t>Фрязино</w:t>
      </w:r>
      <w:proofErr w:type="spellEnd"/>
      <w:r>
        <w:rPr>
          <w:b/>
          <w:bCs/>
          <w:iCs/>
          <w:u w:val="single"/>
        </w:rPr>
        <w:t xml:space="preserve"> МО</w:t>
      </w:r>
    </w:p>
    <w:p w:rsidR="00AE2F78" w:rsidRPr="001C3F07" w:rsidRDefault="00AE2F78" w:rsidP="00AE2F78">
      <w:pPr>
        <w:tabs>
          <w:tab w:val="left" w:pos="9356"/>
        </w:tabs>
        <w:jc w:val="both"/>
        <w:rPr>
          <w:bCs/>
          <w:iCs/>
          <w:sz w:val="16"/>
          <w:szCs w:val="16"/>
        </w:rPr>
      </w:pPr>
      <w:r>
        <w:rPr>
          <w:bCs/>
          <w:iCs/>
          <w:sz w:val="16"/>
          <w:szCs w:val="16"/>
        </w:rPr>
        <w:t xml:space="preserve">                                                                                      </w:t>
      </w:r>
      <w:r w:rsidRPr="001C3F07">
        <w:rPr>
          <w:bCs/>
          <w:iCs/>
          <w:sz w:val="16"/>
          <w:szCs w:val="16"/>
        </w:rPr>
        <w:t>(наименование Заказчика)</w:t>
      </w:r>
    </w:p>
    <w:p w:rsidR="00AE2F78" w:rsidRPr="004807DC" w:rsidRDefault="00AE2F78" w:rsidP="00AE2F78">
      <w:pPr>
        <w:rPr>
          <w:b/>
          <w:bCs/>
          <w:iCs/>
        </w:rPr>
      </w:pPr>
      <w:r>
        <w:rPr>
          <w:b/>
          <w:bCs/>
          <w:iCs/>
        </w:rPr>
        <w:t xml:space="preserve">От </w:t>
      </w:r>
      <w:r w:rsidRPr="004807DC">
        <w:rPr>
          <w:b/>
          <w:bCs/>
          <w:iCs/>
        </w:rPr>
        <w:t>кого: ________________________________________________________________________</w:t>
      </w:r>
    </w:p>
    <w:p w:rsidR="00AE2F78" w:rsidRPr="004807DC" w:rsidRDefault="00AE2F78" w:rsidP="00AE2F78">
      <w:pPr>
        <w:pStyle w:val="20"/>
        <w:spacing w:line="240" w:lineRule="auto"/>
        <w:rPr>
          <w:b/>
          <w:bCs/>
          <w:iCs/>
          <w:sz w:val="20"/>
        </w:rPr>
      </w:pPr>
      <w:r w:rsidRPr="004807DC">
        <w:rPr>
          <w:bCs/>
          <w:iCs/>
        </w:rPr>
        <w:t xml:space="preserve">                       </w:t>
      </w:r>
      <w:r w:rsidRPr="004807DC">
        <w:rPr>
          <w:bCs/>
          <w:iCs/>
          <w:sz w:val="20"/>
        </w:rPr>
        <w:t xml:space="preserve">наименование </w:t>
      </w:r>
      <w:r w:rsidRPr="004807DC">
        <w:rPr>
          <w:sz w:val="20"/>
        </w:rPr>
        <w:t xml:space="preserve"> (для юр</w:t>
      </w:r>
      <w:r>
        <w:rPr>
          <w:sz w:val="20"/>
        </w:rPr>
        <w:t xml:space="preserve">идического лица)/фамилия, имя, </w:t>
      </w:r>
      <w:r w:rsidRPr="004807DC">
        <w:rPr>
          <w:sz w:val="20"/>
        </w:rPr>
        <w:t xml:space="preserve">отчество (для физического лица) </w:t>
      </w:r>
    </w:p>
    <w:p w:rsidR="00AE2F78" w:rsidRPr="004807DC" w:rsidRDefault="00AE2F78" w:rsidP="00AE2F78">
      <w:pPr>
        <w:jc w:val="both"/>
        <w:rPr>
          <w:b/>
          <w:bCs/>
          <w:iCs/>
        </w:rPr>
      </w:pPr>
      <w:r w:rsidRPr="004807DC">
        <w:rPr>
          <w:b/>
          <w:bCs/>
          <w:iCs/>
        </w:rPr>
        <w:t>__________________________________________________________________________</w:t>
      </w:r>
      <w:r>
        <w:rPr>
          <w:b/>
          <w:bCs/>
          <w:iCs/>
        </w:rPr>
        <w:t>___</w:t>
      </w:r>
    </w:p>
    <w:p w:rsidR="00AE2F78" w:rsidRPr="004807DC" w:rsidRDefault="00AE2F78" w:rsidP="00AE2F78">
      <w:pPr>
        <w:pStyle w:val="20"/>
        <w:spacing w:line="240" w:lineRule="auto"/>
        <w:jc w:val="center"/>
        <w:rPr>
          <w:sz w:val="20"/>
        </w:rPr>
      </w:pPr>
      <w:r w:rsidRPr="004807DC">
        <w:rPr>
          <w:sz w:val="20"/>
        </w:rPr>
        <w:t>место нахождения (для юридического лица)/место жительства (для физического лица)</w:t>
      </w:r>
    </w:p>
    <w:p w:rsidR="00AE2F78" w:rsidRPr="004807DC" w:rsidRDefault="00AE2F78" w:rsidP="00AE2F78">
      <w:pPr>
        <w:jc w:val="both"/>
        <w:rPr>
          <w:b/>
          <w:bCs/>
          <w:iCs/>
        </w:rPr>
      </w:pPr>
      <w:r w:rsidRPr="004807DC">
        <w:rPr>
          <w:b/>
          <w:bCs/>
          <w:iCs/>
        </w:rPr>
        <w:t xml:space="preserve">Банковские реквизиты: </w:t>
      </w:r>
    </w:p>
    <w:p w:rsidR="00AE2F78" w:rsidRDefault="00AE2F78" w:rsidP="00AE2F78">
      <w:r w:rsidRPr="004807DC">
        <w:t>Юридический адрес: _____________________________________________________________</w:t>
      </w:r>
    </w:p>
    <w:p w:rsidR="00AE2F78" w:rsidRDefault="00AE2F78" w:rsidP="00AE2F78">
      <w:r>
        <w:t>Почтовый</w:t>
      </w:r>
      <w:r w:rsidRPr="004807DC">
        <w:t xml:space="preserve"> адрес: _</w:t>
      </w:r>
      <w:r>
        <w:t>____</w:t>
      </w:r>
      <w:r w:rsidRPr="004807DC">
        <w:t>____________________________________________________________</w:t>
      </w:r>
    </w:p>
    <w:p w:rsidR="00AE2F78" w:rsidRDefault="00AE2F78" w:rsidP="00AE2F78">
      <w:r>
        <w:t>Телефон _________________________________ Факс ______________________________</w:t>
      </w:r>
    </w:p>
    <w:p w:rsidR="00AE2F78" w:rsidRPr="004807DC" w:rsidRDefault="00AE2F78" w:rsidP="00AE2F78">
      <w:pPr>
        <w:tabs>
          <w:tab w:val="left" w:pos="9356"/>
        </w:tabs>
      </w:pPr>
      <w:r w:rsidRPr="004807DC">
        <w:t>Расчетный счет ___________________________________</w:t>
      </w:r>
      <w:r>
        <w:t>_______________________________</w:t>
      </w:r>
    </w:p>
    <w:p w:rsidR="00AE2F78" w:rsidRPr="004807DC" w:rsidRDefault="00AE2F78" w:rsidP="00AE2F78">
      <w:pPr>
        <w:tabs>
          <w:tab w:val="left" w:pos="9356"/>
        </w:tabs>
      </w:pPr>
      <w:r>
        <w:t>Наименование банка _____________________________________________________________</w:t>
      </w:r>
    </w:p>
    <w:p w:rsidR="00AE2F78" w:rsidRPr="004807DC" w:rsidRDefault="00AE2F78" w:rsidP="00AE2F78">
      <w:pPr>
        <w:tabs>
          <w:tab w:val="left" w:pos="9356"/>
        </w:tabs>
      </w:pPr>
      <w:r w:rsidRPr="004807DC">
        <w:t>Корреспондентский счет___________________________________________________________</w:t>
      </w:r>
    </w:p>
    <w:p w:rsidR="00AE2F78" w:rsidRPr="004807DC" w:rsidRDefault="00AE2F78" w:rsidP="00AE2F78">
      <w:r w:rsidRPr="004807DC">
        <w:t xml:space="preserve">БИК </w:t>
      </w:r>
      <w:r w:rsidRPr="004807DC">
        <w:tab/>
        <w:t>__</w:t>
      </w:r>
      <w:r>
        <w:t>__________________________  ИНН</w:t>
      </w:r>
      <w:r w:rsidRPr="004807DC">
        <w:t>________</w:t>
      </w:r>
      <w:r>
        <w:t>____________КПП _____________</w:t>
      </w:r>
    </w:p>
    <w:p w:rsidR="00AE2F78" w:rsidRPr="004807DC" w:rsidRDefault="00AE2F78" w:rsidP="00AE2F78">
      <w:pPr>
        <w:pStyle w:val="12"/>
        <w:spacing w:line="240" w:lineRule="auto"/>
        <w:rPr>
          <w:iCs w:val="0"/>
        </w:rPr>
      </w:pPr>
      <w:r w:rsidRPr="004807DC">
        <w:t>ОКПО____________________________</w:t>
      </w:r>
      <w:r w:rsidRPr="004807DC">
        <w:rPr>
          <w:iCs w:val="0"/>
        </w:rPr>
        <w:t xml:space="preserve">  ОКВЭД ______</w:t>
      </w:r>
      <w:r>
        <w:rPr>
          <w:iCs w:val="0"/>
        </w:rPr>
        <w:t>____________________________</w:t>
      </w:r>
    </w:p>
    <w:p w:rsidR="00AE2F78" w:rsidRDefault="00AE2F78" w:rsidP="00AE2F78">
      <w:pPr>
        <w:jc w:val="both"/>
      </w:pPr>
      <w:r>
        <w:t xml:space="preserve">Принадлежность к субъектам малого предпринимательства: </w:t>
      </w:r>
      <w:r>
        <w:rPr>
          <w:u w:val="single"/>
        </w:rPr>
        <w:t>да/нет</w:t>
      </w:r>
    </w:p>
    <w:p w:rsidR="00AE2F78" w:rsidRDefault="00AE2F78" w:rsidP="00AE2F78">
      <w:pPr>
        <w:rPr>
          <w:b/>
          <w:bCs/>
          <w:iCs/>
          <w:sz w:val="16"/>
          <w:szCs w:val="16"/>
        </w:rPr>
      </w:pPr>
    </w:p>
    <w:p w:rsidR="00AE2F78" w:rsidRPr="00C56C59" w:rsidRDefault="00AE2F78" w:rsidP="00AE2F78">
      <w:pPr>
        <w:ind w:firstLine="708"/>
        <w:jc w:val="both"/>
      </w:pPr>
      <w:r w:rsidRPr="00C56C59">
        <w:t xml:space="preserve">Изучив </w:t>
      </w:r>
      <w:r>
        <w:t>конкурсную документацию</w:t>
      </w:r>
      <w:r w:rsidRPr="00C56C59">
        <w:t xml:space="preserve">, мы, нижеподписавшиеся, предлагаем поставку товара, указанного в извещении </w:t>
      </w:r>
      <w:r w:rsidRPr="00C56C59">
        <w:rPr>
          <w:sz w:val="20"/>
        </w:rPr>
        <w:t>№1</w:t>
      </w:r>
      <w:r>
        <w:rPr>
          <w:sz w:val="20"/>
        </w:rPr>
        <w:t>4/12   от  «23</w:t>
      </w:r>
      <w:r w:rsidRPr="00C56C59">
        <w:rPr>
          <w:sz w:val="20"/>
        </w:rPr>
        <w:t xml:space="preserve">» </w:t>
      </w:r>
      <w:r>
        <w:rPr>
          <w:sz w:val="20"/>
        </w:rPr>
        <w:t xml:space="preserve">июля </w:t>
      </w:r>
      <w:r w:rsidRPr="00C56C59">
        <w:rPr>
          <w:sz w:val="20"/>
        </w:rPr>
        <w:t xml:space="preserve"> 2012 г. на следующих условиях: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2975"/>
        <w:gridCol w:w="1278"/>
        <w:gridCol w:w="1700"/>
      </w:tblGrid>
      <w:tr w:rsidR="00AE2F78" w:rsidRPr="00D22C00" w:rsidTr="00327A70">
        <w:trPr>
          <w:trHeight w:val="1002"/>
        </w:trPr>
        <w:tc>
          <w:tcPr>
            <w:tcW w:w="568" w:type="dxa"/>
            <w:vAlign w:val="center"/>
          </w:tcPr>
          <w:p w:rsidR="00AE2F78" w:rsidRPr="00D22C00" w:rsidRDefault="00AE2F78" w:rsidP="00327A70">
            <w:pPr>
              <w:pStyle w:val="ac"/>
              <w:spacing w:line="240" w:lineRule="auto"/>
              <w:ind w:left="0" w:right="0"/>
              <w:jc w:val="center"/>
              <w:rPr>
                <w:sz w:val="20"/>
              </w:rPr>
            </w:pPr>
            <w:r w:rsidRPr="00D22C00">
              <w:rPr>
                <w:sz w:val="20"/>
              </w:rPr>
              <w:t xml:space="preserve">№ </w:t>
            </w:r>
            <w:proofErr w:type="spellStart"/>
            <w:proofErr w:type="gramStart"/>
            <w:r w:rsidRPr="00D22C00">
              <w:rPr>
                <w:sz w:val="20"/>
              </w:rPr>
              <w:t>п</w:t>
            </w:r>
            <w:proofErr w:type="spellEnd"/>
            <w:proofErr w:type="gramEnd"/>
            <w:r w:rsidRPr="00D22C00">
              <w:rPr>
                <w:sz w:val="20"/>
              </w:rPr>
              <w:t>/</w:t>
            </w:r>
            <w:proofErr w:type="spellStart"/>
            <w:r w:rsidRPr="00D22C00">
              <w:rPr>
                <w:sz w:val="20"/>
              </w:rPr>
              <w:t>п</w:t>
            </w:r>
            <w:proofErr w:type="spellEnd"/>
          </w:p>
        </w:tc>
        <w:tc>
          <w:tcPr>
            <w:tcW w:w="3260" w:type="dxa"/>
            <w:vAlign w:val="center"/>
          </w:tcPr>
          <w:p w:rsidR="00AE2F78" w:rsidRPr="00D22C00" w:rsidRDefault="00AE2F78" w:rsidP="00327A70">
            <w:pPr>
              <w:pStyle w:val="ac"/>
              <w:spacing w:line="240" w:lineRule="auto"/>
              <w:ind w:left="0" w:right="0"/>
              <w:jc w:val="center"/>
              <w:rPr>
                <w:sz w:val="20"/>
              </w:rPr>
            </w:pPr>
            <w:r w:rsidRPr="00D22C00">
              <w:rPr>
                <w:sz w:val="20"/>
              </w:rPr>
              <w:t xml:space="preserve">Наименование </w:t>
            </w:r>
            <w:r>
              <w:rPr>
                <w:sz w:val="20"/>
              </w:rPr>
              <w:t xml:space="preserve">товара, </w:t>
            </w:r>
            <w:r w:rsidRPr="006A5F08">
              <w:rPr>
                <w:sz w:val="20"/>
              </w:rPr>
              <w:t>работ</w:t>
            </w:r>
            <w:r w:rsidRPr="00D22C00">
              <w:rPr>
                <w:sz w:val="20"/>
              </w:rPr>
              <w:t>, услуг</w:t>
            </w:r>
          </w:p>
          <w:p w:rsidR="00AE2F78" w:rsidRPr="00D22C00" w:rsidRDefault="00AE2F78" w:rsidP="00327A70">
            <w:pPr>
              <w:pStyle w:val="ac"/>
              <w:spacing w:line="240" w:lineRule="auto"/>
              <w:ind w:left="0" w:right="0"/>
              <w:jc w:val="center"/>
              <w:rPr>
                <w:i/>
                <w:sz w:val="20"/>
              </w:rPr>
            </w:pPr>
          </w:p>
        </w:tc>
        <w:tc>
          <w:tcPr>
            <w:tcW w:w="2975" w:type="dxa"/>
            <w:vAlign w:val="center"/>
          </w:tcPr>
          <w:p w:rsidR="00AE2F78" w:rsidRPr="00D22C00" w:rsidRDefault="00AE2F78" w:rsidP="00327A70">
            <w:pPr>
              <w:pStyle w:val="ac"/>
              <w:spacing w:line="240" w:lineRule="auto"/>
              <w:ind w:left="0" w:right="0"/>
              <w:jc w:val="center"/>
              <w:rPr>
                <w:sz w:val="20"/>
              </w:rPr>
            </w:pPr>
            <w:r w:rsidRPr="00D22C00">
              <w:rPr>
                <w:sz w:val="20"/>
              </w:rPr>
              <w:t xml:space="preserve">Требования к качеству, техническим характеристикам, характеристикам безопасности, иные показатели </w:t>
            </w:r>
          </w:p>
        </w:tc>
        <w:tc>
          <w:tcPr>
            <w:tcW w:w="1278" w:type="dxa"/>
            <w:vAlign w:val="center"/>
          </w:tcPr>
          <w:p w:rsidR="00AE2F78" w:rsidRPr="0085644A" w:rsidRDefault="00AE2F78" w:rsidP="00327A70">
            <w:pPr>
              <w:pStyle w:val="ac"/>
              <w:spacing w:line="240" w:lineRule="auto"/>
              <w:ind w:left="0" w:right="0"/>
              <w:jc w:val="center"/>
              <w:rPr>
                <w:sz w:val="20"/>
              </w:rPr>
            </w:pPr>
            <w:r w:rsidRPr="0085644A">
              <w:rPr>
                <w:sz w:val="20"/>
              </w:rPr>
              <w:t>Количество</w:t>
            </w:r>
          </w:p>
          <w:p w:rsidR="00AE2F78" w:rsidRPr="0085644A" w:rsidRDefault="00AE2F78" w:rsidP="00327A70">
            <w:pPr>
              <w:pStyle w:val="ac"/>
              <w:spacing w:line="240" w:lineRule="auto"/>
              <w:ind w:left="0" w:right="0"/>
              <w:jc w:val="center"/>
              <w:rPr>
                <w:sz w:val="20"/>
              </w:rPr>
            </w:pPr>
          </w:p>
        </w:tc>
        <w:tc>
          <w:tcPr>
            <w:tcW w:w="1700" w:type="dxa"/>
            <w:vAlign w:val="center"/>
          </w:tcPr>
          <w:p w:rsidR="00AE2F78" w:rsidRPr="0085644A" w:rsidRDefault="00AE2F78" w:rsidP="00327A70">
            <w:pPr>
              <w:pStyle w:val="ac"/>
              <w:spacing w:line="240" w:lineRule="auto"/>
              <w:ind w:left="0" w:right="0"/>
              <w:jc w:val="center"/>
              <w:rPr>
                <w:sz w:val="20"/>
              </w:rPr>
            </w:pPr>
            <w:r>
              <w:rPr>
                <w:sz w:val="20"/>
              </w:rPr>
              <w:t>Цена</w:t>
            </w:r>
            <w:r w:rsidRPr="00AB000B">
              <w:rPr>
                <w:sz w:val="20"/>
              </w:rPr>
              <w:t xml:space="preserve"> </w:t>
            </w:r>
          </w:p>
          <w:p w:rsidR="00AE2F78" w:rsidRPr="0085644A" w:rsidRDefault="00AE2F78" w:rsidP="00327A70">
            <w:pPr>
              <w:pStyle w:val="ac"/>
              <w:spacing w:line="240" w:lineRule="auto"/>
              <w:ind w:left="0" w:right="0"/>
              <w:jc w:val="center"/>
              <w:rPr>
                <w:sz w:val="20"/>
              </w:rPr>
            </w:pPr>
          </w:p>
        </w:tc>
      </w:tr>
      <w:tr w:rsidR="00AE2F78" w:rsidRPr="00D22C00" w:rsidTr="00327A70">
        <w:trPr>
          <w:trHeight w:val="70"/>
        </w:trPr>
        <w:tc>
          <w:tcPr>
            <w:tcW w:w="568" w:type="dxa"/>
            <w:vAlign w:val="center"/>
          </w:tcPr>
          <w:p w:rsidR="00AE2F78" w:rsidRPr="00D22C00" w:rsidRDefault="00AE2F78" w:rsidP="00327A70">
            <w:pPr>
              <w:jc w:val="center"/>
              <w:rPr>
                <w:sz w:val="20"/>
                <w:szCs w:val="20"/>
              </w:rPr>
            </w:pPr>
            <w:r w:rsidRPr="00D22C00">
              <w:rPr>
                <w:sz w:val="20"/>
                <w:szCs w:val="20"/>
              </w:rPr>
              <w:t>1</w:t>
            </w:r>
          </w:p>
        </w:tc>
        <w:tc>
          <w:tcPr>
            <w:tcW w:w="3260" w:type="dxa"/>
          </w:tcPr>
          <w:p w:rsidR="00AE2F78" w:rsidRPr="00D22C00" w:rsidRDefault="00AE2F78" w:rsidP="00327A70">
            <w:pPr>
              <w:pStyle w:val="ac"/>
              <w:ind w:left="0" w:right="-30"/>
              <w:jc w:val="left"/>
              <w:rPr>
                <w:sz w:val="20"/>
              </w:rPr>
            </w:pPr>
          </w:p>
        </w:tc>
        <w:tc>
          <w:tcPr>
            <w:tcW w:w="2975" w:type="dxa"/>
          </w:tcPr>
          <w:p w:rsidR="00AE2F78" w:rsidRPr="00D22C00" w:rsidRDefault="00AE2F78" w:rsidP="00327A70">
            <w:pPr>
              <w:overflowPunct w:val="0"/>
              <w:autoSpaceDE w:val="0"/>
              <w:autoSpaceDN w:val="0"/>
              <w:adjustRightInd w:val="0"/>
              <w:rPr>
                <w:sz w:val="20"/>
                <w:szCs w:val="20"/>
              </w:rPr>
            </w:pPr>
          </w:p>
        </w:tc>
        <w:tc>
          <w:tcPr>
            <w:tcW w:w="1278" w:type="dxa"/>
          </w:tcPr>
          <w:p w:rsidR="00AE2F78" w:rsidRPr="00D22C00" w:rsidRDefault="00AE2F78" w:rsidP="00327A70">
            <w:pPr>
              <w:pStyle w:val="ac"/>
              <w:spacing w:line="259" w:lineRule="auto"/>
              <w:ind w:left="0" w:right="-30"/>
              <w:jc w:val="left"/>
              <w:rPr>
                <w:sz w:val="20"/>
              </w:rPr>
            </w:pPr>
          </w:p>
        </w:tc>
        <w:tc>
          <w:tcPr>
            <w:tcW w:w="1700" w:type="dxa"/>
          </w:tcPr>
          <w:p w:rsidR="00AE2F78" w:rsidRPr="00D22C00" w:rsidRDefault="00AE2F78" w:rsidP="00327A70">
            <w:pPr>
              <w:pStyle w:val="ac"/>
              <w:spacing w:line="259" w:lineRule="auto"/>
              <w:ind w:left="0" w:right="-30"/>
              <w:jc w:val="left"/>
              <w:rPr>
                <w:sz w:val="20"/>
              </w:rPr>
            </w:pPr>
          </w:p>
        </w:tc>
      </w:tr>
      <w:tr w:rsidR="00AE2F78" w:rsidRPr="00D22C00" w:rsidTr="00327A70">
        <w:trPr>
          <w:trHeight w:val="218"/>
        </w:trPr>
        <w:tc>
          <w:tcPr>
            <w:tcW w:w="8081" w:type="dxa"/>
            <w:gridSpan w:val="4"/>
          </w:tcPr>
          <w:p w:rsidR="00AE2F78" w:rsidRPr="00D02325" w:rsidRDefault="00AE2F78" w:rsidP="00327A70">
            <w:pPr>
              <w:pStyle w:val="ac"/>
              <w:ind w:left="0" w:right="-30"/>
              <w:jc w:val="right"/>
              <w:rPr>
                <w:sz w:val="20"/>
              </w:rPr>
            </w:pPr>
            <w:r>
              <w:rPr>
                <w:sz w:val="20"/>
              </w:rPr>
              <w:t>Итого без НДС</w:t>
            </w:r>
          </w:p>
        </w:tc>
        <w:tc>
          <w:tcPr>
            <w:tcW w:w="1700" w:type="dxa"/>
          </w:tcPr>
          <w:p w:rsidR="00AE2F78" w:rsidRPr="00D02325" w:rsidRDefault="00AE2F78" w:rsidP="00327A70">
            <w:pPr>
              <w:pStyle w:val="ac"/>
              <w:ind w:left="0" w:right="-30"/>
              <w:jc w:val="right"/>
              <w:rPr>
                <w:sz w:val="20"/>
              </w:rPr>
            </w:pPr>
          </w:p>
        </w:tc>
      </w:tr>
      <w:tr w:rsidR="00AE2F78" w:rsidRPr="00D22C00" w:rsidTr="00327A70">
        <w:trPr>
          <w:trHeight w:val="236"/>
        </w:trPr>
        <w:tc>
          <w:tcPr>
            <w:tcW w:w="8081" w:type="dxa"/>
            <w:gridSpan w:val="4"/>
          </w:tcPr>
          <w:p w:rsidR="00AE2F78" w:rsidRPr="00D02325" w:rsidRDefault="00AE2F78" w:rsidP="00327A70">
            <w:pPr>
              <w:pStyle w:val="ac"/>
              <w:ind w:left="0" w:right="-30"/>
              <w:jc w:val="right"/>
              <w:rPr>
                <w:sz w:val="20"/>
              </w:rPr>
            </w:pPr>
            <w:r>
              <w:rPr>
                <w:sz w:val="20"/>
              </w:rPr>
              <w:t>НДС___%</w:t>
            </w:r>
          </w:p>
        </w:tc>
        <w:tc>
          <w:tcPr>
            <w:tcW w:w="1700" w:type="dxa"/>
          </w:tcPr>
          <w:p w:rsidR="00AE2F78" w:rsidRPr="00D02325" w:rsidRDefault="00AE2F78" w:rsidP="00327A70">
            <w:pPr>
              <w:pStyle w:val="ac"/>
              <w:ind w:left="0" w:right="-30"/>
              <w:jc w:val="right"/>
              <w:rPr>
                <w:sz w:val="20"/>
              </w:rPr>
            </w:pPr>
          </w:p>
        </w:tc>
      </w:tr>
      <w:tr w:rsidR="00AE2F78" w:rsidRPr="00D22C00" w:rsidTr="00327A70">
        <w:trPr>
          <w:trHeight w:val="126"/>
        </w:trPr>
        <w:tc>
          <w:tcPr>
            <w:tcW w:w="8081" w:type="dxa"/>
            <w:gridSpan w:val="4"/>
          </w:tcPr>
          <w:p w:rsidR="00AE2F78" w:rsidRPr="00CB447F" w:rsidRDefault="00AE2F78" w:rsidP="00327A70">
            <w:pPr>
              <w:pStyle w:val="ac"/>
              <w:ind w:left="0" w:right="-30"/>
              <w:jc w:val="right"/>
              <w:rPr>
                <w:b/>
                <w:sz w:val="20"/>
              </w:rPr>
            </w:pPr>
            <w:r w:rsidRPr="00CB447F">
              <w:rPr>
                <w:b/>
                <w:sz w:val="20"/>
              </w:rPr>
              <w:t>Итого с НДС</w:t>
            </w:r>
          </w:p>
        </w:tc>
        <w:tc>
          <w:tcPr>
            <w:tcW w:w="1700" w:type="dxa"/>
          </w:tcPr>
          <w:p w:rsidR="00AE2F78" w:rsidRPr="00D02325" w:rsidRDefault="00AE2F78" w:rsidP="00327A70">
            <w:pPr>
              <w:pStyle w:val="ac"/>
              <w:ind w:left="0" w:right="-30"/>
              <w:jc w:val="right"/>
              <w:rPr>
                <w:sz w:val="20"/>
              </w:rPr>
            </w:pPr>
          </w:p>
        </w:tc>
      </w:tr>
      <w:tr w:rsidR="00AE2F78" w:rsidRPr="00D22C00" w:rsidTr="00327A70">
        <w:tblPrEx>
          <w:tblLook w:val="00A0"/>
        </w:tblPrEx>
        <w:trPr>
          <w:trHeight w:val="238"/>
        </w:trPr>
        <w:tc>
          <w:tcPr>
            <w:tcW w:w="3828" w:type="dxa"/>
            <w:gridSpan w:val="2"/>
            <w:vAlign w:val="center"/>
          </w:tcPr>
          <w:p w:rsidR="00AE2F78" w:rsidRPr="00D22C00" w:rsidRDefault="00AE2F78" w:rsidP="00327A70">
            <w:pPr>
              <w:rPr>
                <w:sz w:val="20"/>
                <w:szCs w:val="20"/>
              </w:rPr>
            </w:pPr>
            <w:r w:rsidRPr="00D22C00">
              <w:rPr>
                <w:sz w:val="20"/>
                <w:szCs w:val="20"/>
              </w:rPr>
              <w:t xml:space="preserve">Начальная  (максимальная) цена </w:t>
            </w:r>
            <w:r w:rsidRPr="007610BF">
              <w:rPr>
                <w:sz w:val="20"/>
                <w:szCs w:val="20"/>
              </w:rPr>
              <w:t>Догов</w:t>
            </w:r>
            <w:r w:rsidRPr="00D22C00">
              <w:rPr>
                <w:sz w:val="20"/>
                <w:szCs w:val="20"/>
              </w:rPr>
              <w:t>ора</w:t>
            </w:r>
          </w:p>
        </w:tc>
        <w:tc>
          <w:tcPr>
            <w:tcW w:w="5953" w:type="dxa"/>
            <w:gridSpan w:val="3"/>
            <w:vAlign w:val="center"/>
          </w:tcPr>
          <w:p w:rsidR="00AE2F78" w:rsidRPr="00D22C00" w:rsidRDefault="00AE2F78" w:rsidP="00327A70">
            <w:pPr>
              <w:rPr>
                <w:sz w:val="20"/>
                <w:szCs w:val="20"/>
              </w:rPr>
            </w:pPr>
          </w:p>
        </w:tc>
      </w:tr>
      <w:tr w:rsidR="00AE2F78" w:rsidRPr="00D22C00" w:rsidTr="00327A70">
        <w:tblPrEx>
          <w:tblLook w:val="00A0"/>
        </w:tblPrEx>
        <w:trPr>
          <w:trHeight w:val="1403"/>
        </w:trPr>
        <w:tc>
          <w:tcPr>
            <w:tcW w:w="3828" w:type="dxa"/>
            <w:gridSpan w:val="2"/>
            <w:vAlign w:val="center"/>
          </w:tcPr>
          <w:p w:rsidR="00AE2F78" w:rsidRPr="00D22C00" w:rsidRDefault="00AE2F78" w:rsidP="00327A70">
            <w:pPr>
              <w:rPr>
                <w:sz w:val="20"/>
                <w:szCs w:val="20"/>
              </w:rPr>
            </w:pPr>
            <w:proofErr w:type="gramStart"/>
            <w:r w:rsidRPr="00D22C00">
              <w:rPr>
                <w:sz w:val="20"/>
                <w:szCs w:val="20"/>
              </w:rPr>
              <w:t xml:space="preserve">Сведения о включенных (не включенных) в цену </w:t>
            </w:r>
            <w:r w:rsidRPr="003E5AB0">
              <w:rPr>
                <w:sz w:val="20"/>
                <w:szCs w:val="20"/>
              </w:rPr>
              <w:t>товар</w:t>
            </w:r>
            <w:r w:rsidRPr="00D22C00">
              <w:rPr>
                <w:sz w:val="20"/>
                <w:szCs w:val="20"/>
              </w:rPr>
              <w:t xml:space="preserve">ов, </w:t>
            </w:r>
            <w:r w:rsidRPr="006A5F08">
              <w:rPr>
                <w:sz w:val="20"/>
                <w:szCs w:val="20"/>
              </w:rPr>
              <w:t>работ</w:t>
            </w:r>
            <w:r w:rsidRPr="00D22C00">
              <w:rPr>
                <w:sz w:val="20"/>
                <w:szCs w:val="20"/>
              </w:rPr>
              <w:t>, услуг расходах, в том числе расходах на перевозку, страхование, уплату таможенных пошлин, налогов, сборов, других обязательных платежей, прочих расходов и</w:t>
            </w:r>
            <w:r>
              <w:rPr>
                <w:sz w:val="20"/>
                <w:szCs w:val="20"/>
              </w:rPr>
              <w:t xml:space="preserve"> </w:t>
            </w:r>
            <w:r w:rsidRPr="00D22C00">
              <w:rPr>
                <w:sz w:val="20"/>
                <w:szCs w:val="20"/>
              </w:rPr>
              <w:t xml:space="preserve"> затрат.</w:t>
            </w:r>
            <w:proofErr w:type="gramEnd"/>
          </w:p>
        </w:tc>
        <w:tc>
          <w:tcPr>
            <w:tcW w:w="5953" w:type="dxa"/>
            <w:gridSpan w:val="3"/>
          </w:tcPr>
          <w:p w:rsidR="00AE2F78" w:rsidRPr="00D22C00" w:rsidRDefault="00AE2F78" w:rsidP="00327A70">
            <w:pPr>
              <w:rPr>
                <w:sz w:val="20"/>
                <w:szCs w:val="20"/>
              </w:rPr>
            </w:pPr>
          </w:p>
        </w:tc>
      </w:tr>
      <w:tr w:rsidR="00AE2F78" w:rsidRPr="00D22C00" w:rsidTr="00327A70">
        <w:tblPrEx>
          <w:tblLook w:val="00A0"/>
        </w:tblPrEx>
        <w:tc>
          <w:tcPr>
            <w:tcW w:w="3828" w:type="dxa"/>
            <w:gridSpan w:val="2"/>
            <w:vAlign w:val="center"/>
          </w:tcPr>
          <w:p w:rsidR="00AE2F78" w:rsidRPr="00D22C00" w:rsidRDefault="00AE2F78" w:rsidP="00327A70">
            <w:pPr>
              <w:rPr>
                <w:sz w:val="20"/>
                <w:szCs w:val="20"/>
              </w:rPr>
            </w:pPr>
            <w:r w:rsidRPr="00D22C00">
              <w:rPr>
                <w:sz w:val="20"/>
                <w:szCs w:val="20"/>
              </w:rPr>
              <w:lastRenderedPageBreak/>
              <w:t xml:space="preserve">Место доставки (выполнения </w:t>
            </w:r>
            <w:r w:rsidRPr="006A5F08">
              <w:rPr>
                <w:sz w:val="20"/>
                <w:szCs w:val="20"/>
              </w:rPr>
              <w:t>работ</w:t>
            </w:r>
            <w:r w:rsidRPr="00D22C00">
              <w:rPr>
                <w:sz w:val="20"/>
                <w:szCs w:val="20"/>
              </w:rPr>
              <w:t>ы, оказания услуги), порядок доставки</w:t>
            </w:r>
          </w:p>
        </w:tc>
        <w:tc>
          <w:tcPr>
            <w:tcW w:w="5953" w:type="dxa"/>
            <w:gridSpan w:val="3"/>
          </w:tcPr>
          <w:p w:rsidR="00AE2F78" w:rsidRPr="00D22C00" w:rsidRDefault="00AE2F78" w:rsidP="00327A70">
            <w:pPr>
              <w:jc w:val="both"/>
              <w:rPr>
                <w:sz w:val="20"/>
                <w:szCs w:val="20"/>
              </w:rPr>
            </w:pPr>
          </w:p>
        </w:tc>
      </w:tr>
      <w:tr w:rsidR="00AE2F78" w:rsidRPr="00D22C00" w:rsidTr="00327A70">
        <w:tblPrEx>
          <w:tblLook w:val="00A0"/>
        </w:tblPrEx>
        <w:trPr>
          <w:trHeight w:val="441"/>
        </w:trPr>
        <w:tc>
          <w:tcPr>
            <w:tcW w:w="3828" w:type="dxa"/>
            <w:gridSpan w:val="2"/>
            <w:vAlign w:val="center"/>
          </w:tcPr>
          <w:p w:rsidR="00AE2F78" w:rsidRPr="00D22C00" w:rsidRDefault="00AE2F78" w:rsidP="00327A70">
            <w:pPr>
              <w:rPr>
                <w:sz w:val="20"/>
                <w:szCs w:val="20"/>
              </w:rPr>
            </w:pPr>
            <w:r w:rsidRPr="00D22C00">
              <w:rPr>
                <w:sz w:val="20"/>
                <w:szCs w:val="20"/>
              </w:rPr>
              <w:t xml:space="preserve">Сроки начала и окончания выполнения </w:t>
            </w:r>
            <w:r w:rsidRPr="006A5F08">
              <w:rPr>
                <w:sz w:val="20"/>
                <w:szCs w:val="20"/>
              </w:rPr>
              <w:t>работ</w:t>
            </w:r>
          </w:p>
        </w:tc>
        <w:tc>
          <w:tcPr>
            <w:tcW w:w="5953" w:type="dxa"/>
            <w:gridSpan w:val="3"/>
          </w:tcPr>
          <w:p w:rsidR="00AE2F78" w:rsidRPr="00D22C00" w:rsidRDefault="00AE2F78" w:rsidP="00327A70">
            <w:pPr>
              <w:rPr>
                <w:sz w:val="20"/>
                <w:szCs w:val="20"/>
              </w:rPr>
            </w:pPr>
          </w:p>
        </w:tc>
      </w:tr>
      <w:tr w:rsidR="00AE2F78" w:rsidRPr="00D22C00" w:rsidTr="00327A70">
        <w:tblPrEx>
          <w:tblLook w:val="00A0"/>
        </w:tblPrEx>
        <w:tc>
          <w:tcPr>
            <w:tcW w:w="3828" w:type="dxa"/>
            <w:gridSpan w:val="2"/>
            <w:vAlign w:val="center"/>
          </w:tcPr>
          <w:p w:rsidR="00AE2F78" w:rsidRPr="00D22C00" w:rsidRDefault="00AE2F78" w:rsidP="00327A70">
            <w:pPr>
              <w:rPr>
                <w:sz w:val="20"/>
                <w:szCs w:val="20"/>
              </w:rPr>
            </w:pPr>
            <w:r w:rsidRPr="00D22C00">
              <w:rPr>
                <w:sz w:val="20"/>
                <w:szCs w:val="20"/>
              </w:rPr>
              <w:t>Сроки и условия оплаты</w:t>
            </w:r>
          </w:p>
        </w:tc>
        <w:tc>
          <w:tcPr>
            <w:tcW w:w="5953" w:type="dxa"/>
            <w:gridSpan w:val="3"/>
          </w:tcPr>
          <w:p w:rsidR="00AE2F78" w:rsidRPr="00AB000B" w:rsidRDefault="00AE2F78" w:rsidP="00327A70">
            <w:pPr>
              <w:rPr>
                <w:sz w:val="20"/>
                <w:szCs w:val="20"/>
              </w:rPr>
            </w:pPr>
          </w:p>
        </w:tc>
      </w:tr>
      <w:tr w:rsidR="00AE2F78" w:rsidRPr="00D22C00" w:rsidTr="00327A70">
        <w:tblPrEx>
          <w:tblLook w:val="00A0"/>
        </w:tblPrEx>
        <w:tc>
          <w:tcPr>
            <w:tcW w:w="3828" w:type="dxa"/>
            <w:gridSpan w:val="2"/>
            <w:vAlign w:val="center"/>
          </w:tcPr>
          <w:p w:rsidR="00AE2F78" w:rsidRPr="00D22C00" w:rsidRDefault="00AE2F78" w:rsidP="00327A70">
            <w:pPr>
              <w:rPr>
                <w:sz w:val="20"/>
                <w:szCs w:val="20"/>
              </w:rPr>
            </w:pPr>
            <w:r w:rsidRPr="00D22C00">
              <w:rPr>
                <w:sz w:val="20"/>
                <w:szCs w:val="20"/>
              </w:rPr>
              <w:t>Срок гарантии качества</w:t>
            </w:r>
          </w:p>
        </w:tc>
        <w:tc>
          <w:tcPr>
            <w:tcW w:w="5953" w:type="dxa"/>
            <w:gridSpan w:val="3"/>
          </w:tcPr>
          <w:p w:rsidR="00AE2F78" w:rsidRPr="00AB000B" w:rsidRDefault="00AE2F78" w:rsidP="00327A70">
            <w:pPr>
              <w:rPr>
                <w:sz w:val="20"/>
                <w:szCs w:val="20"/>
              </w:rPr>
            </w:pPr>
          </w:p>
        </w:tc>
      </w:tr>
    </w:tbl>
    <w:p w:rsidR="00AE2F78" w:rsidRDefault="00AE2F78" w:rsidP="00AE2F78">
      <w:pPr>
        <w:ind w:firstLine="720"/>
        <w:jc w:val="both"/>
        <w:rPr>
          <w:bCs/>
          <w:i/>
          <w:iCs/>
          <w:sz w:val="20"/>
          <w:szCs w:val="20"/>
        </w:rPr>
      </w:pPr>
    </w:p>
    <w:p w:rsidR="00AE2F78" w:rsidRPr="00C56C59" w:rsidRDefault="00AE2F78" w:rsidP="00AE2F78">
      <w:pPr>
        <w:ind w:firstLine="720"/>
        <w:jc w:val="both"/>
      </w:pPr>
      <w:r w:rsidRPr="00C56C59">
        <w:t>Подавая заявку</w:t>
      </w:r>
      <w:r>
        <w:t xml:space="preserve"> на участие в открытом конкурсе</w:t>
      </w:r>
      <w:r w:rsidRPr="00C56C59">
        <w:t xml:space="preserve">, ____________________________ </w:t>
      </w:r>
      <w:r w:rsidRPr="00C56C59">
        <w:rPr>
          <w:sz w:val="16"/>
          <w:szCs w:val="16"/>
        </w:rPr>
        <w:t>(наименование Участника размещения закупки)</w:t>
      </w:r>
      <w:r w:rsidRPr="00C56C59">
        <w:t xml:space="preserve"> выражает свое согласие поставить товар, указанный в настоящей заявке на сумму </w:t>
      </w:r>
      <w:r w:rsidRPr="00C56C59">
        <w:br/>
        <w:t xml:space="preserve">________________________ </w:t>
      </w:r>
      <w:proofErr w:type="spellStart"/>
      <w:r w:rsidRPr="00C56C59">
        <w:t>руб.___коп</w:t>
      </w:r>
      <w:proofErr w:type="spellEnd"/>
      <w:proofErr w:type="gramStart"/>
      <w:r w:rsidRPr="00C56C59">
        <w:t>. (________________________________________)</w:t>
      </w:r>
      <w:r w:rsidRPr="00C56C59">
        <w:rPr>
          <w:sz w:val="16"/>
          <w:szCs w:val="16"/>
        </w:rPr>
        <w:t xml:space="preserve"> (</w:t>
      </w:r>
      <w:proofErr w:type="gramEnd"/>
      <w:r w:rsidRPr="00C56C59">
        <w:rPr>
          <w:sz w:val="16"/>
          <w:szCs w:val="16"/>
        </w:rPr>
        <w:t>сумма выполняемых работ/оказанных услуг)                                    (сумма выполняемых работ/ оказанных услуг прописью)</w:t>
      </w:r>
    </w:p>
    <w:p w:rsidR="00AE2F78" w:rsidRPr="00C56C59" w:rsidRDefault="00AE2F78" w:rsidP="00AE2F78">
      <w:pPr>
        <w:autoSpaceDE w:val="0"/>
        <w:autoSpaceDN w:val="0"/>
        <w:adjustRightInd w:val="0"/>
        <w:ind w:firstLine="708"/>
        <w:rPr>
          <w:rFonts w:eastAsiaTheme="minorHAnsi"/>
          <w:lang w:eastAsia="en-US"/>
        </w:rPr>
      </w:pPr>
      <w:r w:rsidRPr="00C56C59">
        <w:rPr>
          <w:rFonts w:eastAsiaTheme="minorHAnsi"/>
          <w:lang w:eastAsia="en-US"/>
        </w:rPr>
        <w:t xml:space="preserve">И гарантирует качество и безопасность товара в соответствии с </w:t>
      </w:r>
      <w:proofErr w:type="gramStart"/>
      <w:r w:rsidRPr="00C56C59">
        <w:rPr>
          <w:rFonts w:eastAsiaTheme="minorHAnsi"/>
          <w:lang w:eastAsia="en-US"/>
        </w:rPr>
        <w:t>действующими</w:t>
      </w:r>
      <w:proofErr w:type="gramEnd"/>
    </w:p>
    <w:p w:rsidR="00AE2F78" w:rsidRPr="00C56C59" w:rsidRDefault="00AE2F78" w:rsidP="00AE2F78">
      <w:pPr>
        <w:autoSpaceDE w:val="0"/>
        <w:autoSpaceDN w:val="0"/>
        <w:adjustRightInd w:val="0"/>
        <w:rPr>
          <w:rFonts w:eastAsiaTheme="minorHAnsi"/>
          <w:lang w:eastAsia="en-US"/>
        </w:rPr>
      </w:pPr>
      <w:r w:rsidRPr="00C56C59">
        <w:rPr>
          <w:rFonts w:eastAsiaTheme="minorHAnsi"/>
          <w:lang w:eastAsia="en-US"/>
        </w:rPr>
        <w:t>стандартами, наличие сертификата, оформленного в соответствии с российским законодательством и протокола испытаний. Дата изготовления кабеля 2011-2012 гг.</w:t>
      </w:r>
    </w:p>
    <w:p w:rsidR="00AE2F78" w:rsidRDefault="00AE2F78" w:rsidP="00AE2F78">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разделом 2 Извещения </w:t>
      </w:r>
      <w:r w:rsidRPr="00D51685">
        <w:rPr>
          <w:b/>
          <w:i/>
        </w:rPr>
        <w:t>(копии документов, кроме котировочной заявки, должны быть прошиты и пронумерованы)</w:t>
      </w:r>
      <w:r w:rsidRPr="00495B3E">
        <w:rPr>
          <w:b/>
        </w:rPr>
        <w:t>:</w:t>
      </w:r>
    </w:p>
    <w:p w:rsidR="00AE2F78" w:rsidRDefault="00AE2F78" w:rsidP="00AE2F78">
      <w:pPr>
        <w:ind w:firstLine="703"/>
        <w:jc w:val="both"/>
      </w:pPr>
      <w:r>
        <w:t>а) анкету участника размещения заказа (Приложение №2);</w:t>
      </w:r>
    </w:p>
    <w:p w:rsidR="00AE2F78" w:rsidRDefault="00AE2F78" w:rsidP="00AE2F78">
      <w:pPr>
        <w:ind w:firstLine="703"/>
        <w:jc w:val="both"/>
      </w:pPr>
      <w:r>
        <w:t>б</w:t>
      </w:r>
      <w:proofErr w:type="gramStart"/>
      <w:r>
        <w:t>)к</w:t>
      </w:r>
      <w:proofErr w:type="gramEnd"/>
      <w:r>
        <w:t>опии учредительных документов,</w:t>
      </w:r>
    </w:p>
    <w:p w:rsidR="00AE2F78" w:rsidRDefault="00AE2F78" w:rsidP="00AE2F78">
      <w:pPr>
        <w:ind w:firstLine="703"/>
      </w:pPr>
      <w: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Участника процедуры закупки или уполномоченным этим руководителем лицом.</w:t>
      </w:r>
      <w:r w:rsidRPr="00F405DE">
        <w:t xml:space="preserve"> </w:t>
      </w:r>
      <w:r>
        <w:t xml:space="preserve">Доверенность </w:t>
      </w:r>
      <w:r w:rsidRPr="00EC7717">
        <w:rPr>
          <w:b/>
        </w:rPr>
        <w:t>должна содержать</w:t>
      </w:r>
      <w:r>
        <w:t xml:space="preserve"> </w:t>
      </w:r>
      <w:r w:rsidRPr="00CD2E3C">
        <w:rPr>
          <w:b/>
        </w:rPr>
        <w:t>полномочия на подписание котировочной заявки</w:t>
      </w:r>
      <w:r>
        <w:t>;</w:t>
      </w:r>
    </w:p>
    <w:p w:rsidR="00AE2F78" w:rsidRDefault="00AE2F78" w:rsidP="00AE2F78">
      <w:pPr>
        <w:ind w:firstLine="703"/>
        <w:jc w:val="both"/>
      </w:pPr>
      <w:proofErr w:type="gramStart"/>
      <w:r>
        <w:t>г)</w:t>
      </w:r>
      <w:r w:rsidRPr="003B41BF">
        <w:rPr>
          <w:spacing w:val="-1"/>
        </w:rPr>
        <w:t xml:space="preserve"> </w:t>
      </w:r>
      <w:r>
        <w:rPr>
          <w:spacing w:val="-1"/>
        </w:rPr>
        <w:t xml:space="preserve">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выписку из единого государственного реестра</w:t>
      </w:r>
      <w:proofErr w:type="gramEnd"/>
      <w:r>
        <w:t xml:space="preserve">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AE2F78" w:rsidRDefault="00AE2F78" w:rsidP="00AE2F78">
      <w:pPr>
        <w:shd w:val="clear" w:color="auto" w:fill="FFFFFF"/>
        <w:tabs>
          <w:tab w:val="left" w:pos="598"/>
        </w:tabs>
        <w:ind w:firstLine="703"/>
        <w:jc w:val="both"/>
      </w:pPr>
      <w:r>
        <w:tab/>
      </w:r>
      <w:proofErr w:type="spellStart"/>
      <w:r>
        <w:t>д</w:t>
      </w:r>
      <w:proofErr w:type="spellEnd"/>
      <w:r>
        <w:t xml:space="preserve">) </w:t>
      </w:r>
      <w:r w:rsidRPr="00D51685">
        <w:rPr>
          <w:i/>
        </w:rPr>
        <w:t>по желанию</w:t>
      </w:r>
      <w:r>
        <w:t xml:space="preserve">, бухгалтерскую отчетность за последний завершенный отчетный период. </w:t>
      </w:r>
    </w:p>
    <w:p w:rsidR="00AE2F78" w:rsidRPr="00D51685" w:rsidRDefault="00AE2F78" w:rsidP="00AE2F78">
      <w:pPr>
        <w:shd w:val="clear" w:color="auto" w:fill="FFFFFF"/>
        <w:tabs>
          <w:tab w:val="left" w:pos="662"/>
        </w:tabs>
        <w:ind w:firstLine="703"/>
        <w:jc w:val="both"/>
        <w:rPr>
          <w:i/>
          <w:spacing w:val="-2"/>
        </w:rPr>
      </w:pPr>
      <w:r w:rsidRPr="00D51685">
        <w:rPr>
          <w:i/>
        </w:rPr>
        <w:t xml:space="preserve">Копии документов должны быть заверены руководителем предприятия, либо иным </w:t>
      </w:r>
      <w:r w:rsidRPr="00D51685">
        <w:rPr>
          <w:i/>
          <w:spacing w:val="-2"/>
        </w:rPr>
        <w:t>уполномоченным лицом.</w:t>
      </w:r>
    </w:p>
    <w:p w:rsidR="00AE2F78" w:rsidRDefault="00AE2F78" w:rsidP="00AE2F78">
      <w:pPr>
        <w:shd w:val="clear" w:color="auto" w:fill="FFFFFF"/>
        <w:tabs>
          <w:tab w:val="left" w:pos="662"/>
        </w:tabs>
        <w:ind w:firstLine="703"/>
        <w:jc w:val="both"/>
        <w:rPr>
          <w:spacing w:val="-2"/>
        </w:rPr>
      </w:pPr>
    </w:p>
    <w:p w:rsidR="00AE2F78" w:rsidRDefault="00AE2F78" w:rsidP="00AE2F78">
      <w:pPr>
        <w:ind w:firstLine="703"/>
        <w:jc w:val="both"/>
        <w:rPr>
          <w:szCs w:val="28"/>
        </w:rPr>
      </w:pPr>
      <w:r w:rsidRPr="004807DC">
        <w:t xml:space="preserve">Мы обязуемся </w:t>
      </w:r>
      <w:r>
        <w:rPr>
          <w:szCs w:val="28"/>
        </w:rPr>
        <w:t xml:space="preserve">подписать </w:t>
      </w:r>
      <w:r w:rsidRPr="007610BF">
        <w:rPr>
          <w:szCs w:val="28"/>
        </w:rPr>
        <w:t>Догов</w:t>
      </w:r>
      <w:r w:rsidRPr="004807DC">
        <w:rPr>
          <w:szCs w:val="28"/>
        </w:rPr>
        <w:t>ор</w:t>
      </w:r>
      <w:r>
        <w:rPr>
          <w:szCs w:val="28"/>
        </w:rPr>
        <w:t xml:space="preserve"> и вернуть его Заказчику </w:t>
      </w:r>
      <w:r w:rsidRPr="00186816">
        <w:rPr>
          <w:szCs w:val="28"/>
        </w:rPr>
        <w:t>в срок</w:t>
      </w:r>
      <w:r>
        <w:rPr>
          <w:b/>
          <w:szCs w:val="28"/>
        </w:rPr>
        <w:t xml:space="preserve"> </w:t>
      </w:r>
      <w:r>
        <w:rPr>
          <w:szCs w:val="28"/>
        </w:rPr>
        <w:t xml:space="preserve">не позднее </w:t>
      </w:r>
      <w:r w:rsidRPr="00186816">
        <w:rPr>
          <w:szCs w:val="28"/>
        </w:rPr>
        <w:t>20 календарных дней с момента подписания протокола рассмотрен</w:t>
      </w:r>
      <w:r>
        <w:rPr>
          <w:szCs w:val="28"/>
        </w:rPr>
        <w:t>ия и оценки котировочных заявок и получения проекта Договора от Заказчика.</w:t>
      </w:r>
    </w:p>
    <w:p w:rsidR="00AE2F78" w:rsidRDefault="00AE2F78" w:rsidP="00AE2F78">
      <w:pPr>
        <w:ind w:firstLine="703"/>
        <w:jc w:val="both"/>
        <w:rPr>
          <w:szCs w:val="28"/>
        </w:rPr>
      </w:pPr>
    </w:p>
    <w:p w:rsidR="00AE2F78" w:rsidRDefault="00AE2F78" w:rsidP="00AE2F78">
      <w:pPr>
        <w:ind w:firstLine="703"/>
        <w:jc w:val="both"/>
        <w:rPr>
          <w:szCs w:val="28"/>
        </w:rPr>
      </w:pPr>
    </w:p>
    <w:p w:rsidR="00AE2F78" w:rsidRPr="004807DC" w:rsidRDefault="00AE2F78" w:rsidP="00AE2F78">
      <w:pPr>
        <w:jc w:val="both"/>
      </w:pPr>
      <w:r w:rsidRPr="004807DC">
        <w:t>_____________                                _________________                              _______________</w:t>
      </w:r>
    </w:p>
    <w:p w:rsidR="00AE2F78" w:rsidRPr="00A725F3" w:rsidRDefault="00AE2F78" w:rsidP="00AE2F78">
      <w:pPr>
        <w:jc w:val="both"/>
        <w:rPr>
          <w:sz w:val="16"/>
          <w:szCs w:val="16"/>
        </w:rPr>
      </w:pPr>
      <w:r w:rsidRPr="00A725F3">
        <w:rPr>
          <w:sz w:val="16"/>
          <w:szCs w:val="16"/>
        </w:rPr>
        <w:t xml:space="preserve">      (Должность)                </w:t>
      </w:r>
      <w:r w:rsidRPr="00A725F3">
        <w:rPr>
          <w:sz w:val="16"/>
          <w:szCs w:val="16"/>
        </w:rPr>
        <w:tab/>
      </w:r>
      <w:r w:rsidRPr="00A725F3">
        <w:rPr>
          <w:sz w:val="16"/>
          <w:szCs w:val="16"/>
        </w:rPr>
        <w:tab/>
        <w:t xml:space="preserve">            (Ф.И.О.)                                                                 (Подпись) </w:t>
      </w:r>
    </w:p>
    <w:p w:rsidR="00AE2F78" w:rsidRPr="00A725F3" w:rsidRDefault="00AE2F78" w:rsidP="00AE2F78">
      <w:pPr>
        <w:jc w:val="both"/>
        <w:rPr>
          <w:sz w:val="16"/>
          <w:szCs w:val="16"/>
        </w:rPr>
      </w:pPr>
      <w:r w:rsidRPr="004807DC">
        <w:t xml:space="preserve">                                               </w:t>
      </w:r>
      <w:r w:rsidRPr="00A725F3">
        <w:rPr>
          <w:sz w:val="16"/>
          <w:szCs w:val="16"/>
        </w:rPr>
        <w:t xml:space="preserve">                          М.П.</w:t>
      </w:r>
    </w:p>
    <w:p w:rsidR="00AE2F78" w:rsidRDefault="00AE2F78" w:rsidP="00AE2F78"/>
    <w:p w:rsidR="00AE2F78" w:rsidRDefault="00AE2F78" w:rsidP="00AE2F78"/>
    <w:p w:rsidR="00AE2F78" w:rsidRDefault="00AE2F78" w:rsidP="00AE2F78"/>
    <w:p w:rsidR="00AE2F78" w:rsidRDefault="00AE2F78" w:rsidP="00AE2F78">
      <w:pPr>
        <w:pStyle w:val="a8"/>
        <w:spacing w:line="240" w:lineRule="auto"/>
        <w:ind w:firstLine="0"/>
        <w:jc w:val="right"/>
        <w:rPr>
          <w:sz w:val="24"/>
        </w:rPr>
      </w:pPr>
      <w:r>
        <w:rPr>
          <w:sz w:val="24"/>
        </w:rPr>
        <w:t>П</w:t>
      </w:r>
      <w:r w:rsidRPr="001A5D4B">
        <w:rPr>
          <w:sz w:val="24"/>
        </w:rPr>
        <w:t xml:space="preserve">риложение </w:t>
      </w:r>
      <w:r>
        <w:rPr>
          <w:sz w:val="24"/>
        </w:rPr>
        <w:t>№</w:t>
      </w:r>
      <w:r w:rsidR="002862A7">
        <w:rPr>
          <w:sz w:val="24"/>
        </w:rPr>
        <w:t>3</w:t>
      </w:r>
    </w:p>
    <w:p w:rsidR="00AE2F78" w:rsidRDefault="00AE2F78" w:rsidP="00AE2F78">
      <w:pPr>
        <w:pStyle w:val="a8"/>
        <w:spacing w:line="240" w:lineRule="auto"/>
        <w:ind w:firstLine="0"/>
        <w:jc w:val="right"/>
        <w:rPr>
          <w:sz w:val="24"/>
        </w:rPr>
      </w:pPr>
      <w:r>
        <w:rPr>
          <w:sz w:val="24"/>
        </w:rPr>
        <w:t xml:space="preserve">к Извещению о проведении </w:t>
      </w:r>
    </w:p>
    <w:p w:rsidR="002862A7" w:rsidRDefault="002862A7" w:rsidP="002862A7">
      <w:pPr>
        <w:pStyle w:val="a8"/>
        <w:spacing w:line="240" w:lineRule="auto"/>
        <w:ind w:firstLine="0"/>
        <w:jc w:val="right"/>
        <w:rPr>
          <w:sz w:val="24"/>
        </w:rPr>
      </w:pPr>
      <w:r>
        <w:rPr>
          <w:sz w:val="24"/>
        </w:rPr>
        <w:t>открытого конкурса</w:t>
      </w:r>
    </w:p>
    <w:p w:rsidR="00AE2F78" w:rsidRDefault="00AE2F78" w:rsidP="00AE2F78"/>
    <w:p w:rsidR="00AE2F78" w:rsidRDefault="00AE2F78" w:rsidP="00AE2F78"/>
    <w:p w:rsidR="00AE2F78" w:rsidRDefault="00AE2F78" w:rsidP="00AE2F78"/>
    <w:p w:rsidR="00AE2F78" w:rsidRDefault="00AE2F78" w:rsidP="00AE2F78">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анкета участника размещения заказа.</w:t>
      </w:r>
    </w:p>
    <w:p w:rsidR="00AE2F78" w:rsidRDefault="00AE2F78" w:rsidP="00AE2F78">
      <w:pPr>
        <w:autoSpaceDE w:val="0"/>
        <w:autoSpaceDN w:val="0"/>
        <w:adjustRightInd w:val="0"/>
        <w:jc w:val="center"/>
        <w:rPr>
          <w:rFonts w:ascii="TimesNewRomanPSMT" w:eastAsiaTheme="minorHAnsi" w:hAnsi="TimesNewRomanPSMT" w:cs="TimesNewRomanPSMT"/>
          <w:sz w:val="28"/>
          <w:szCs w:val="28"/>
          <w:lang w:eastAsia="en-U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69"/>
        <w:gridCol w:w="5688"/>
        <w:gridCol w:w="3114"/>
      </w:tblGrid>
      <w:tr w:rsidR="00AE2F78" w:rsidRPr="00D51685" w:rsidTr="00AE2F78">
        <w:tc>
          <w:tcPr>
            <w:tcW w:w="534" w:type="dxa"/>
          </w:tcPr>
          <w:p w:rsidR="00AE2F78" w:rsidRPr="00AE2F78" w:rsidRDefault="00AE2F78" w:rsidP="00AE2F78">
            <w:pPr>
              <w:autoSpaceDE w:val="0"/>
              <w:autoSpaceDN w:val="0"/>
              <w:adjustRightInd w:val="0"/>
              <w:jc w:val="center"/>
              <w:rPr>
                <w:rFonts w:eastAsiaTheme="minorHAnsi"/>
                <w:lang w:eastAsia="en-US"/>
              </w:rPr>
            </w:pPr>
            <w:r w:rsidRPr="00AE2F78">
              <w:rPr>
                <w:rFonts w:eastAsiaTheme="minorHAnsi"/>
                <w:lang w:eastAsia="en-US"/>
              </w:rPr>
              <w:t>№</w:t>
            </w:r>
            <w:proofErr w:type="spellStart"/>
            <w:proofErr w:type="gramStart"/>
            <w:r w:rsidRPr="00AE2F78">
              <w:rPr>
                <w:rFonts w:eastAsiaTheme="minorHAnsi"/>
                <w:lang w:eastAsia="en-US"/>
              </w:rPr>
              <w:t>п</w:t>
            </w:r>
            <w:proofErr w:type="spellEnd"/>
            <w:proofErr w:type="gramEnd"/>
            <w:r w:rsidRPr="00AE2F78">
              <w:rPr>
                <w:rFonts w:eastAsiaTheme="minorHAnsi"/>
                <w:lang w:eastAsia="en-US"/>
              </w:rPr>
              <w:t>/</w:t>
            </w:r>
            <w:proofErr w:type="spellStart"/>
            <w:r w:rsidRPr="00AE2F78">
              <w:rPr>
                <w:rFonts w:eastAsiaTheme="minorHAnsi"/>
                <w:lang w:eastAsia="en-US"/>
              </w:rPr>
              <w:t>п</w:t>
            </w:r>
            <w:proofErr w:type="spellEnd"/>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 xml:space="preserve">Наименование </w:t>
            </w:r>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r w:rsidRPr="00AE2F78">
              <w:rPr>
                <w:rFonts w:eastAsiaTheme="minorHAnsi"/>
                <w:lang w:eastAsia="en-US"/>
              </w:rPr>
              <w:t>Сведения об Участнике</w:t>
            </w: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1.</w:t>
            </w:r>
          </w:p>
          <w:p w:rsidR="00AE2F78" w:rsidRPr="00AE2F78" w:rsidRDefault="00AE2F78" w:rsidP="00AE2F78">
            <w:pPr>
              <w:autoSpaceDE w:val="0"/>
              <w:autoSpaceDN w:val="0"/>
              <w:adjustRightInd w:val="0"/>
              <w:jc w:val="center"/>
              <w:rPr>
                <w:rFonts w:eastAsiaTheme="minorHAnsi"/>
                <w:lang w:eastAsia="en-US"/>
              </w:rPr>
            </w:pP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Фирменное наименование (наименование)</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Участника размещения заказа</w:t>
            </w:r>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2.</w:t>
            </w:r>
          </w:p>
          <w:p w:rsidR="00AE2F78" w:rsidRPr="00AE2F78" w:rsidRDefault="00AE2F78" w:rsidP="00AE2F78">
            <w:pPr>
              <w:autoSpaceDE w:val="0"/>
              <w:autoSpaceDN w:val="0"/>
              <w:adjustRightInd w:val="0"/>
              <w:jc w:val="center"/>
              <w:rPr>
                <w:rFonts w:eastAsiaTheme="minorHAnsi"/>
                <w:lang w:eastAsia="en-US"/>
              </w:rPr>
            </w:pP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 xml:space="preserve">Сведения об </w:t>
            </w:r>
            <w:proofErr w:type="gramStart"/>
            <w:r w:rsidRPr="00AE2F78">
              <w:rPr>
                <w:rFonts w:eastAsiaTheme="minorHAnsi"/>
                <w:lang w:eastAsia="en-US"/>
              </w:rPr>
              <w:t>организационно-правовой</w:t>
            </w:r>
            <w:proofErr w:type="gramEnd"/>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форме</w:t>
            </w:r>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3.</w:t>
            </w:r>
          </w:p>
          <w:p w:rsidR="00AE2F78" w:rsidRPr="00AE2F78" w:rsidRDefault="00AE2F78" w:rsidP="00AE2F78">
            <w:pPr>
              <w:autoSpaceDE w:val="0"/>
              <w:autoSpaceDN w:val="0"/>
              <w:adjustRightInd w:val="0"/>
              <w:jc w:val="center"/>
              <w:rPr>
                <w:rFonts w:eastAsiaTheme="minorHAnsi"/>
                <w:lang w:eastAsia="en-US"/>
              </w:rPr>
            </w:pP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Место нахождения</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(юридический, фактический адрес для юридического лица)</w:t>
            </w: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4.</w:t>
            </w:r>
          </w:p>
          <w:p w:rsidR="00AE2F78" w:rsidRPr="00AE2F78" w:rsidRDefault="00AE2F78" w:rsidP="00AE2F78">
            <w:pPr>
              <w:autoSpaceDE w:val="0"/>
              <w:autoSpaceDN w:val="0"/>
              <w:adjustRightInd w:val="0"/>
              <w:jc w:val="center"/>
              <w:rPr>
                <w:rFonts w:eastAsiaTheme="minorHAnsi"/>
                <w:lang w:eastAsia="en-US"/>
              </w:rPr>
            </w:pP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Фамилия, имя, отчество, паспортные данные</w:t>
            </w:r>
          </w:p>
          <w:p w:rsidR="00AE2F78" w:rsidRPr="00AE2F78" w:rsidRDefault="00AE2F78" w:rsidP="00AE2F78">
            <w:pPr>
              <w:autoSpaceDE w:val="0"/>
              <w:autoSpaceDN w:val="0"/>
              <w:adjustRightInd w:val="0"/>
              <w:rPr>
                <w:rFonts w:eastAsiaTheme="minorHAnsi"/>
                <w:lang w:eastAsia="en-US"/>
              </w:rPr>
            </w:pPr>
            <w:proofErr w:type="gramStart"/>
            <w:r w:rsidRPr="00AE2F78">
              <w:rPr>
                <w:rFonts w:eastAsiaTheme="minorHAnsi"/>
                <w:lang w:eastAsia="en-US"/>
              </w:rPr>
              <w:t xml:space="preserve">Сведения о месте жительства (для </w:t>
            </w:r>
            <w:proofErr w:type="spellStart"/>
            <w:r w:rsidRPr="00AE2F78">
              <w:rPr>
                <w:rFonts w:eastAsiaTheme="minorHAnsi"/>
                <w:lang w:eastAsia="en-US"/>
              </w:rPr>
              <w:t>физиче</w:t>
            </w:r>
            <w:proofErr w:type="spellEnd"/>
            <w:r w:rsidRPr="00AE2F78">
              <w:rPr>
                <w:rFonts w:eastAsiaTheme="minorHAnsi"/>
                <w:lang w:eastAsia="en-US"/>
              </w:rPr>
              <w:t>-</w:t>
            </w:r>
            <w:proofErr w:type="gramEnd"/>
          </w:p>
          <w:p w:rsidR="00AE2F78" w:rsidRPr="00AE2F78" w:rsidRDefault="00AE2F78" w:rsidP="00AE2F78">
            <w:pPr>
              <w:autoSpaceDE w:val="0"/>
              <w:autoSpaceDN w:val="0"/>
              <w:adjustRightInd w:val="0"/>
              <w:rPr>
                <w:rFonts w:eastAsiaTheme="minorHAnsi"/>
                <w:lang w:eastAsia="en-US"/>
              </w:rPr>
            </w:pPr>
            <w:proofErr w:type="spellStart"/>
            <w:r w:rsidRPr="00AE2F78">
              <w:rPr>
                <w:rFonts w:eastAsiaTheme="minorHAnsi"/>
                <w:lang w:eastAsia="en-US"/>
              </w:rPr>
              <w:t>ского</w:t>
            </w:r>
            <w:proofErr w:type="spellEnd"/>
            <w:r w:rsidRPr="00AE2F78">
              <w:rPr>
                <w:rFonts w:eastAsiaTheme="minorHAnsi"/>
                <w:lang w:eastAsia="en-US"/>
              </w:rPr>
              <w:t xml:space="preserve"> лица)</w:t>
            </w:r>
          </w:p>
          <w:p w:rsidR="00AE2F78" w:rsidRPr="00AE2F78" w:rsidRDefault="00AE2F78" w:rsidP="00AE2F78">
            <w:pPr>
              <w:autoSpaceDE w:val="0"/>
              <w:autoSpaceDN w:val="0"/>
              <w:adjustRightInd w:val="0"/>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 xml:space="preserve">5. </w:t>
            </w: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Номер контактного телефона</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Контактное лицо</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 xml:space="preserve"> </w:t>
            </w:r>
            <w:proofErr w:type="spellStart"/>
            <w:r w:rsidRPr="00AE2F78">
              <w:rPr>
                <w:rFonts w:eastAsiaTheme="minorHAnsi"/>
                <w:lang w:eastAsia="en-US"/>
              </w:rPr>
              <w:t>e-mail</w:t>
            </w:r>
            <w:proofErr w:type="spellEnd"/>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Сайт организации</w:t>
            </w:r>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6.</w:t>
            </w: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Банковские реквизиты Участника:</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наименование банка</w:t>
            </w:r>
          </w:p>
          <w:p w:rsidR="00AE2F78" w:rsidRPr="00AE2F78" w:rsidRDefault="00AE2F78" w:rsidP="00AE2F78">
            <w:pPr>
              <w:autoSpaceDE w:val="0"/>
              <w:autoSpaceDN w:val="0"/>
              <w:adjustRightInd w:val="0"/>
              <w:rPr>
                <w:rFonts w:eastAsiaTheme="minorHAnsi"/>
                <w:lang w:eastAsia="en-US"/>
              </w:rPr>
            </w:pPr>
            <w:proofErr w:type="spellStart"/>
            <w:proofErr w:type="gramStart"/>
            <w:r w:rsidRPr="00AE2F78">
              <w:rPr>
                <w:rFonts w:eastAsiaTheme="minorHAnsi"/>
                <w:lang w:eastAsia="en-US"/>
              </w:rPr>
              <w:t>р</w:t>
            </w:r>
            <w:proofErr w:type="gramEnd"/>
            <w:r w:rsidRPr="00AE2F78">
              <w:rPr>
                <w:rFonts w:eastAsiaTheme="minorHAnsi"/>
                <w:lang w:eastAsia="en-US"/>
              </w:rPr>
              <w:t>\с</w:t>
            </w:r>
            <w:proofErr w:type="spellEnd"/>
          </w:p>
          <w:p w:rsidR="00AE2F78" w:rsidRPr="00AE2F78" w:rsidRDefault="00AE2F78" w:rsidP="00AE2F78">
            <w:pPr>
              <w:autoSpaceDE w:val="0"/>
              <w:autoSpaceDN w:val="0"/>
              <w:adjustRightInd w:val="0"/>
              <w:rPr>
                <w:rFonts w:eastAsiaTheme="minorHAnsi"/>
                <w:lang w:eastAsia="en-US"/>
              </w:rPr>
            </w:pPr>
            <w:proofErr w:type="spellStart"/>
            <w:r w:rsidRPr="00AE2F78">
              <w:rPr>
                <w:rFonts w:eastAsiaTheme="minorHAnsi"/>
                <w:lang w:eastAsia="en-US"/>
              </w:rPr>
              <w:t>к\с</w:t>
            </w:r>
            <w:proofErr w:type="spellEnd"/>
          </w:p>
          <w:p w:rsidR="00AE2F78" w:rsidRPr="00AE2F78" w:rsidRDefault="00AE2F78" w:rsidP="00AE2F78">
            <w:pPr>
              <w:autoSpaceDE w:val="0"/>
              <w:autoSpaceDN w:val="0"/>
              <w:adjustRightInd w:val="0"/>
              <w:rPr>
                <w:rFonts w:eastAsiaTheme="minorHAnsi"/>
                <w:lang w:eastAsia="en-US"/>
              </w:rPr>
            </w:pP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ИНН</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КПП</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ОГРН</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ОКПО</w:t>
            </w:r>
          </w:p>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Участника</w:t>
            </w:r>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r w:rsidR="00AE2F78" w:rsidRPr="00D51685" w:rsidTr="00AE2F78">
        <w:tc>
          <w:tcPr>
            <w:tcW w:w="534"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7.</w:t>
            </w:r>
          </w:p>
        </w:tc>
        <w:tc>
          <w:tcPr>
            <w:tcW w:w="5846" w:type="dxa"/>
          </w:tcPr>
          <w:p w:rsidR="00AE2F78" w:rsidRPr="00AE2F78" w:rsidRDefault="00AE2F78" w:rsidP="00AE2F78">
            <w:pPr>
              <w:autoSpaceDE w:val="0"/>
              <w:autoSpaceDN w:val="0"/>
              <w:adjustRightInd w:val="0"/>
              <w:rPr>
                <w:rFonts w:eastAsiaTheme="minorHAnsi"/>
                <w:lang w:eastAsia="en-US"/>
              </w:rPr>
            </w:pPr>
            <w:r w:rsidRPr="00AE2F78">
              <w:rPr>
                <w:rFonts w:eastAsiaTheme="minorHAnsi"/>
                <w:lang w:eastAsia="en-US"/>
              </w:rPr>
              <w:t>ОКВЭД Участника на данный вид деятель-</w:t>
            </w:r>
          </w:p>
          <w:p w:rsidR="00AE2F78" w:rsidRPr="00AE2F78" w:rsidRDefault="00AE2F78" w:rsidP="00AE2F78">
            <w:pPr>
              <w:autoSpaceDE w:val="0"/>
              <w:autoSpaceDN w:val="0"/>
              <w:adjustRightInd w:val="0"/>
              <w:rPr>
                <w:rFonts w:eastAsiaTheme="minorHAnsi"/>
                <w:lang w:eastAsia="en-US"/>
              </w:rPr>
            </w:pPr>
            <w:proofErr w:type="spellStart"/>
            <w:r w:rsidRPr="00AE2F78">
              <w:rPr>
                <w:rFonts w:eastAsiaTheme="minorHAnsi"/>
                <w:lang w:eastAsia="en-US"/>
              </w:rPr>
              <w:t>ности</w:t>
            </w:r>
            <w:proofErr w:type="spellEnd"/>
          </w:p>
          <w:p w:rsidR="00AE2F78" w:rsidRPr="00AE2F78" w:rsidRDefault="00AE2F78" w:rsidP="00AE2F78">
            <w:pPr>
              <w:autoSpaceDE w:val="0"/>
              <w:autoSpaceDN w:val="0"/>
              <w:adjustRightInd w:val="0"/>
              <w:jc w:val="center"/>
              <w:rPr>
                <w:rFonts w:eastAsiaTheme="minorHAnsi"/>
                <w:lang w:eastAsia="en-US"/>
              </w:rPr>
            </w:pPr>
          </w:p>
        </w:tc>
        <w:tc>
          <w:tcPr>
            <w:tcW w:w="3191" w:type="dxa"/>
          </w:tcPr>
          <w:p w:rsidR="00AE2F78" w:rsidRPr="00AE2F78" w:rsidRDefault="00AE2F78" w:rsidP="00AE2F78">
            <w:pPr>
              <w:autoSpaceDE w:val="0"/>
              <w:autoSpaceDN w:val="0"/>
              <w:adjustRightInd w:val="0"/>
              <w:jc w:val="center"/>
              <w:rPr>
                <w:rFonts w:eastAsiaTheme="minorHAnsi"/>
                <w:lang w:eastAsia="en-US"/>
              </w:rPr>
            </w:pPr>
          </w:p>
        </w:tc>
      </w:tr>
    </w:tbl>
    <w:p w:rsidR="00AE2F78" w:rsidRPr="00D51685" w:rsidRDefault="00AE2F78" w:rsidP="00AE2F78">
      <w:pPr>
        <w:autoSpaceDE w:val="0"/>
        <w:autoSpaceDN w:val="0"/>
        <w:adjustRightInd w:val="0"/>
        <w:jc w:val="center"/>
        <w:rPr>
          <w:rFonts w:eastAsiaTheme="minorHAnsi"/>
          <w:lang w:eastAsia="en-US"/>
        </w:rPr>
      </w:pPr>
    </w:p>
    <w:p w:rsidR="00AE2F78" w:rsidRPr="00D51685" w:rsidRDefault="00AE2F78" w:rsidP="00AE2F78">
      <w:pPr>
        <w:autoSpaceDE w:val="0"/>
        <w:autoSpaceDN w:val="0"/>
        <w:adjustRightInd w:val="0"/>
        <w:rPr>
          <w:rFonts w:eastAsiaTheme="minorHAnsi"/>
          <w:lang w:eastAsia="en-US"/>
        </w:rPr>
      </w:pPr>
    </w:p>
    <w:p w:rsidR="00AE2F78" w:rsidRPr="00D51685" w:rsidRDefault="00AE2F78" w:rsidP="00AE2F78">
      <w:pPr>
        <w:autoSpaceDE w:val="0"/>
        <w:autoSpaceDN w:val="0"/>
        <w:adjustRightInd w:val="0"/>
        <w:rPr>
          <w:rFonts w:eastAsiaTheme="minorHAnsi"/>
          <w:lang w:eastAsia="en-US"/>
        </w:rPr>
      </w:pPr>
      <w:r w:rsidRPr="00D51685">
        <w:rPr>
          <w:rFonts w:eastAsiaTheme="minorHAnsi"/>
          <w:b/>
          <w:bCs/>
          <w:lang w:eastAsia="en-US"/>
        </w:rPr>
        <w:t xml:space="preserve">Руководитель организации </w:t>
      </w:r>
      <w:r w:rsidRPr="00D51685">
        <w:rPr>
          <w:rFonts w:eastAsiaTheme="minorHAnsi"/>
          <w:lang w:eastAsia="en-US"/>
        </w:rPr>
        <w:t>___________________________(Ф.И.О.)</w:t>
      </w:r>
    </w:p>
    <w:p w:rsidR="00AE2F78" w:rsidRDefault="00AE2F78" w:rsidP="00AE2F78">
      <w:pPr>
        <w:rPr>
          <w:rFonts w:eastAsiaTheme="minorHAnsi"/>
          <w:lang w:eastAsia="en-US"/>
        </w:rPr>
      </w:pPr>
      <w:r w:rsidRPr="00D51685">
        <w:rPr>
          <w:rFonts w:eastAsiaTheme="minorHAnsi"/>
          <w:b/>
          <w:bCs/>
          <w:lang w:eastAsia="en-US"/>
        </w:rPr>
        <w:t>Главный бухгалтер</w:t>
      </w:r>
      <w:r>
        <w:rPr>
          <w:rFonts w:eastAsiaTheme="minorHAnsi"/>
          <w:b/>
          <w:bCs/>
          <w:lang w:eastAsia="en-US"/>
        </w:rPr>
        <w:tab/>
        <w:t xml:space="preserve">   </w:t>
      </w:r>
      <w:r w:rsidRPr="00D51685">
        <w:rPr>
          <w:rFonts w:eastAsiaTheme="minorHAnsi"/>
          <w:b/>
          <w:bCs/>
          <w:lang w:eastAsia="en-US"/>
        </w:rPr>
        <w:t xml:space="preserve"> </w:t>
      </w:r>
      <w:r w:rsidRPr="00D51685">
        <w:rPr>
          <w:rFonts w:eastAsiaTheme="minorHAnsi"/>
          <w:lang w:eastAsia="en-US"/>
        </w:rPr>
        <w:t xml:space="preserve">___________________________(Ф.И.О.) </w:t>
      </w:r>
    </w:p>
    <w:p w:rsidR="00AE2F78" w:rsidRDefault="00AE2F78" w:rsidP="00AE2F78">
      <w:pPr>
        <w:rPr>
          <w:rFonts w:eastAsiaTheme="minorHAnsi"/>
          <w:lang w:eastAsia="en-US"/>
        </w:rPr>
      </w:pPr>
    </w:p>
    <w:p w:rsidR="00AE2F78" w:rsidRPr="00D51685" w:rsidRDefault="00AE2F78" w:rsidP="00AE2F78">
      <w:r>
        <w:rPr>
          <w:rFonts w:eastAsiaTheme="minorHAnsi"/>
          <w:lang w:eastAsia="en-US"/>
        </w:rPr>
        <w:t>МП</w:t>
      </w: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0F6"/>
    <w:multiLevelType w:val="multilevel"/>
    <w:tmpl w:val="7AD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17C117D"/>
    <w:multiLevelType w:val="hybridMultilevel"/>
    <w:tmpl w:val="DBE0B41E"/>
    <w:lvl w:ilvl="0" w:tplc="2EFCF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3B65"/>
    <w:rsid w:val="0006487D"/>
    <w:rsid w:val="000650F2"/>
    <w:rsid w:val="000660B7"/>
    <w:rsid w:val="0007265A"/>
    <w:rsid w:val="00076DD3"/>
    <w:rsid w:val="0008548F"/>
    <w:rsid w:val="00087587"/>
    <w:rsid w:val="00091AD6"/>
    <w:rsid w:val="00093DCE"/>
    <w:rsid w:val="000A16CB"/>
    <w:rsid w:val="000A37B9"/>
    <w:rsid w:val="000A5555"/>
    <w:rsid w:val="000A559F"/>
    <w:rsid w:val="000B2657"/>
    <w:rsid w:val="000B422A"/>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0FEA"/>
    <w:rsid w:val="0011179D"/>
    <w:rsid w:val="00113AA1"/>
    <w:rsid w:val="00114853"/>
    <w:rsid w:val="001207E1"/>
    <w:rsid w:val="00120AAF"/>
    <w:rsid w:val="00122637"/>
    <w:rsid w:val="001233F7"/>
    <w:rsid w:val="001256D6"/>
    <w:rsid w:val="00126261"/>
    <w:rsid w:val="00126DB8"/>
    <w:rsid w:val="0013110B"/>
    <w:rsid w:val="00135264"/>
    <w:rsid w:val="00136744"/>
    <w:rsid w:val="0013756D"/>
    <w:rsid w:val="0014080C"/>
    <w:rsid w:val="00142162"/>
    <w:rsid w:val="00150C6C"/>
    <w:rsid w:val="001534C0"/>
    <w:rsid w:val="00153DB8"/>
    <w:rsid w:val="0015715F"/>
    <w:rsid w:val="00163C4C"/>
    <w:rsid w:val="00164965"/>
    <w:rsid w:val="001669C7"/>
    <w:rsid w:val="00167CA6"/>
    <w:rsid w:val="00173E7B"/>
    <w:rsid w:val="00190772"/>
    <w:rsid w:val="001914D1"/>
    <w:rsid w:val="00192669"/>
    <w:rsid w:val="00193B6C"/>
    <w:rsid w:val="00194F2A"/>
    <w:rsid w:val="001A3837"/>
    <w:rsid w:val="001A3C9E"/>
    <w:rsid w:val="001A483C"/>
    <w:rsid w:val="001B2A9F"/>
    <w:rsid w:val="001B413F"/>
    <w:rsid w:val="001B5C6E"/>
    <w:rsid w:val="001C6120"/>
    <w:rsid w:val="001D10A0"/>
    <w:rsid w:val="001D2E4F"/>
    <w:rsid w:val="001D3EB2"/>
    <w:rsid w:val="001D5D25"/>
    <w:rsid w:val="001E36F3"/>
    <w:rsid w:val="001E6832"/>
    <w:rsid w:val="001E7D35"/>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4684"/>
    <w:rsid w:val="0024593A"/>
    <w:rsid w:val="002501A3"/>
    <w:rsid w:val="00252A27"/>
    <w:rsid w:val="002536FC"/>
    <w:rsid w:val="00253F5F"/>
    <w:rsid w:val="002569BF"/>
    <w:rsid w:val="002646AC"/>
    <w:rsid w:val="00272BD3"/>
    <w:rsid w:val="00272E67"/>
    <w:rsid w:val="00275A43"/>
    <w:rsid w:val="002775D7"/>
    <w:rsid w:val="00282A77"/>
    <w:rsid w:val="002852D8"/>
    <w:rsid w:val="002862A7"/>
    <w:rsid w:val="00287C43"/>
    <w:rsid w:val="00291EF7"/>
    <w:rsid w:val="002922A4"/>
    <w:rsid w:val="00297C96"/>
    <w:rsid w:val="002A16B2"/>
    <w:rsid w:val="002A4C8D"/>
    <w:rsid w:val="002A4DE2"/>
    <w:rsid w:val="002D043A"/>
    <w:rsid w:val="002D41EA"/>
    <w:rsid w:val="002D4667"/>
    <w:rsid w:val="002D5733"/>
    <w:rsid w:val="002E194B"/>
    <w:rsid w:val="002E7601"/>
    <w:rsid w:val="002F17DB"/>
    <w:rsid w:val="002F4B9E"/>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FEA"/>
    <w:rsid w:val="00491259"/>
    <w:rsid w:val="00494303"/>
    <w:rsid w:val="00496918"/>
    <w:rsid w:val="004969D2"/>
    <w:rsid w:val="004A1BD1"/>
    <w:rsid w:val="004A34AE"/>
    <w:rsid w:val="004A3F55"/>
    <w:rsid w:val="004A5B3E"/>
    <w:rsid w:val="004B1D54"/>
    <w:rsid w:val="004C2331"/>
    <w:rsid w:val="004C26E5"/>
    <w:rsid w:val="004D1A60"/>
    <w:rsid w:val="004D731A"/>
    <w:rsid w:val="004D7472"/>
    <w:rsid w:val="004F37A4"/>
    <w:rsid w:val="004F782B"/>
    <w:rsid w:val="00505959"/>
    <w:rsid w:val="00506611"/>
    <w:rsid w:val="00506F86"/>
    <w:rsid w:val="00512E69"/>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485E"/>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0C2"/>
    <w:rsid w:val="0062077D"/>
    <w:rsid w:val="00626293"/>
    <w:rsid w:val="006324CC"/>
    <w:rsid w:val="00632C5E"/>
    <w:rsid w:val="0063556D"/>
    <w:rsid w:val="00635D6D"/>
    <w:rsid w:val="00636299"/>
    <w:rsid w:val="0064137D"/>
    <w:rsid w:val="006418D6"/>
    <w:rsid w:val="00644916"/>
    <w:rsid w:val="00646347"/>
    <w:rsid w:val="00650892"/>
    <w:rsid w:val="006577D2"/>
    <w:rsid w:val="00661784"/>
    <w:rsid w:val="0066187C"/>
    <w:rsid w:val="0066528E"/>
    <w:rsid w:val="006676BC"/>
    <w:rsid w:val="00670243"/>
    <w:rsid w:val="00671D57"/>
    <w:rsid w:val="00672C15"/>
    <w:rsid w:val="00674161"/>
    <w:rsid w:val="006746BF"/>
    <w:rsid w:val="006763F7"/>
    <w:rsid w:val="00683758"/>
    <w:rsid w:val="00686A9F"/>
    <w:rsid w:val="0068714D"/>
    <w:rsid w:val="006877E3"/>
    <w:rsid w:val="00692068"/>
    <w:rsid w:val="00692AF2"/>
    <w:rsid w:val="00693237"/>
    <w:rsid w:val="00694D23"/>
    <w:rsid w:val="00695166"/>
    <w:rsid w:val="006956E9"/>
    <w:rsid w:val="00697595"/>
    <w:rsid w:val="006A225A"/>
    <w:rsid w:val="006A2C81"/>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7684"/>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74A21"/>
    <w:rsid w:val="00781426"/>
    <w:rsid w:val="00782182"/>
    <w:rsid w:val="00782F86"/>
    <w:rsid w:val="007835DD"/>
    <w:rsid w:val="00784794"/>
    <w:rsid w:val="00791F46"/>
    <w:rsid w:val="00794886"/>
    <w:rsid w:val="0079509E"/>
    <w:rsid w:val="00795EA4"/>
    <w:rsid w:val="007963BC"/>
    <w:rsid w:val="007A072A"/>
    <w:rsid w:val="007A6FDC"/>
    <w:rsid w:val="007A759C"/>
    <w:rsid w:val="007B4D74"/>
    <w:rsid w:val="007B7698"/>
    <w:rsid w:val="007C57FE"/>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2F78"/>
    <w:rsid w:val="00AE54B9"/>
    <w:rsid w:val="00AE68A8"/>
    <w:rsid w:val="00AE752D"/>
    <w:rsid w:val="00AF23D1"/>
    <w:rsid w:val="00AF4917"/>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69DA"/>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5037"/>
    <w:rsid w:val="00BB1D70"/>
    <w:rsid w:val="00BB547C"/>
    <w:rsid w:val="00BB7E9D"/>
    <w:rsid w:val="00BC0495"/>
    <w:rsid w:val="00BC22AF"/>
    <w:rsid w:val="00BC504A"/>
    <w:rsid w:val="00BD3725"/>
    <w:rsid w:val="00BD6004"/>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3706A"/>
    <w:rsid w:val="00C41F35"/>
    <w:rsid w:val="00C4220B"/>
    <w:rsid w:val="00C43570"/>
    <w:rsid w:val="00C4529B"/>
    <w:rsid w:val="00C455E3"/>
    <w:rsid w:val="00C46F37"/>
    <w:rsid w:val="00C47EDF"/>
    <w:rsid w:val="00C51DEB"/>
    <w:rsid w:val="00C529A3"/>
    <w:rsid w:val="00C53720"/>
    <w:rsid w:val="00C538AE"/>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1E3B"/>
    <w:rsid w:val="00CA23CC"/>
    <w:rsid w:val="00CA3767"/>
    <w:rsid w:val="00CA3A46"/>
    <w:rsid w:val="00CA4788"/>
    <w:rsid w:val="00CA723C"/>
    <w:rsid w:val="00CB08EC"/>
    <w:rsid w:val="00CB4FC0"/>
    <w:rsid w:val="00CC4861"/>
    <w:rsid w:val="00CC4CBB"/>
    <w:rsid w:val="00CC7B09"/>
    <w:rsid w:val="00CD0421"/>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78EC"/>
    <w:rsid w:val="00DB7D14"/>
    <w:rsid w:val="00DC0693"/>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2C47"/>
    <w:rsid w:val="00DF6CAB"/>
    <w:rsid w:val="00DF7CA8"/>
    <w:rsid w:val="00DF7E29"/>
    <w:rsid w:val="00E02A7A"/>
    <w:rsid w:val="00E02E08"/>
    <w:rsid w:val="00E06634"/>
    <w:rsid w:val="00E12CB4"/>
    <w:rsid w:val="00E12E19"/>
    <w:rsid w:val="00E13EDF"/>
    <w:rsid w:val="00E22512"/>
    <w:rsid w:val="00E2385D"/>
    <w:rsid w:val="00E25554"/>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563B"/>
    <w:rsid w:val="00E7710B"/>
    <w:rsid w:val="00E777E2"/>
    <w:rsid w:val="00E852AE"/>
    <w:rsid w:val="00E875C0"/>
    <w:rsid w:val="00E9303F"/>
    <w:rsid w:val="00EA180D"/>
    <w:rsid w:val="00EA1AE5"/>
    <w:rsid w:val="00EA4759"/>
    <w:rsid w:val="00EA6BC8"/>
    <w:rsid w:val="00EA7915"/>
    <w:rsid w:val="00EB2576"/>
    <w:rsid w:val="00EB263F"/>
    <w:rsid w:val="00EC2899"/>
    <w:rsid w:val="00EC49DF"/>
    <w:rsid w:val="00EC5AE3"/>
    <w:rsid w:val="00ED1C08"/>
    <w:rsid w:val="00ED3D47"/>
    <w:rsid w:val="00ED58AA"/>
    <w:rsid w:val="00ED5FB8"/>
    <w:rsid w:val="00ED727B"/>
    <w:rsid w:val="00EE0B2E"/>
    <w:rsid w:val="00EE13C6"/>
    <w:rsid w:val="00EE207C"/>
    <w:rsid w:val="00EE57A9"/>
    <w:rsid w:val="00EE6C68"/>
    <w:rsid w:val="00EF5754"/>
    <w:rsid w:val="00EF757D"/>
    <w:rsid w:val="00EF7958"/>
    <w:rsid w:val="00F00FDC"/>
    <w:rsid w:val="00F014F9"/>
    <w:rsid w:val="00F01707"/>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75FE"/>
    <w:rsid w:val="00F801A0"/>
    <w:rsid w:val="00F80867"/>
    <w:rsid w:val="00F8166C"/>
    <w:rsid w:val="00F81C30"/>
    <w:rsid w:val="00F86949"/>
    <w:rsid w:val="00F87CDC"/>
    <w:rsid w:val="00F90693"/>
    <w:rsid w:val="00F91865"/>
    <w:rsid w:val="00F924BC"/>
    <w:rsid w:val="00F94762"/>
    <w:rsid w:val="00F968DB"/>
    <w:rsid w:val="00FA38A7"/>
    <w:rsid w:val="00FA6FDE"/>
    <w:rsid w:val="00FB0AAC"/>
    <w:rsid w:val="00FB43CA"/>
    <w:rsid w:val="00FB5E9B"/>
    <w:rsid w:val="00FC0073"/>
    <w:rsid w:val="00FC4430"/>
    <w:rsid w:val="00FC7785"/>
    <w:rsid w:val="00FC7864"/>
    <w:rsid w:val="00FD14BD"/>
    <w:rsid w:val="00FD1791"/>
    <w:rsid w:val="00FD1AB1"/>
    <w:rsid w:val="00FD7311"/>
    <w:rsid w:val="00FE0D80"/>
    <w:rsid w:val="00FE374A"/>
    <w:rsid w:val="00FF256D"/>
    <w:rsid w:val="00FF44ED"/>
    <w:rsid w:val="00FF4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1">
    <w:name w:val="heading 1"/>
    <w:basedOn w:val="a"/>
    <w:next w:val="a"/>
    <w:link w:val="10"/>
    <w:qFormat/>
    <w:locked/>
    <w:rsid w:val="0050595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lang/>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
    <w:name w:val="Стиль2"/>
    <w:basedOn w:val="a"/>
    <w:rsid w:val="00E34612"/>
    <w:pPr>
      <w:spacing w:before="120" w:after="120"/>
      <w:jc w:val="center"/>
    </w:pPr>
    <w:rPr>
      <w:rFonts w:ascii="Times New Roman CYR" w:eastAsia="Times New Roman" w:hAnsi="Times New Roman CYR"/>
      <w:b/>
      <w:szCs w:val="20"/>
    </w:rPr>
  </w:style>
  <w:style w:type="character" w:customStyle="1" w:styleId="10">
    <w:name w:val="Заголовок 1 Знак"/>
    <w:basedOn w:val="a0"/>
    <w:link w:val="1"/>
    <w:rsid w:val="00505959"/>
    <w:rPr>
      <w:rFonts w:ascii="Cambria" w:eastAsia="Times New Roman" w:hAnsi="Cambria"/>
      <w:b/>
      <w:bCs/>
      <w:kern w:val="32"/>
      <w:sz w:val="32"/>
      <w:szCs w:val="32"/>
    </w:rPr>
  </w:style>
  <w:style w:type="paragraph" w:customStyle="1" w:styleId="11">
    <w:name w:val="Без интервала1"/>
    <w:rsid w:val="00AE2F78"/>
    <w:rPr>
      <w:rFonts w:ascii="Times New Roman" w:hAnsi="Times New Roman"/>
      <w:sz w:val="24"/>
      <w:szCs w:val="24"/>
    </w:rPr>
  </w:style>
  <w:style w:type="paragraph" w:styleId="20">
    <w:name w:val="Body Text 2"/>
    <w:basedOn w:val="a"/>
    <w:link w:val="21"/>
    <w:uiPriority w:val="99"/>
    <w:semiHidden/>
    <w:unhideWhenUsed/>
    <w:rsid w:val="00AE2F78"/>
    <w:pPr>
      <w:spacing w:after="120" w:line="480" w:lineRule="auto"/>
    </w:pPr>
  </w:style>
  <w:style w:type="character" w:customStyle="1" w:styleId="21">
    <w:name w:val="Основной текст 2 Знак"/>
    <w:basedOn w:val="a0"/>
    <w:link w:val="20"/>
    <w:uiPriority w:val="99"/>
    <w:semiHidden/>
    <w:rsid w:val="00AE2F78"/>
    <w:rPr>
      <w:rFonts w:ascii="Times New Roman" w:hAnsi="Times New Roman"/>
      <w:sz w:val="24"/>
      <w:szCs w:val="24"/>
    </w:rPr>
  </w:style>
  <w:style w:type="paragraph" w:styleId="12">
    <w:name w:val="toc 1"/>
    <w:basedOn w:val="a"/>
    <w:next w:val="a"/>
    <w:autoRedefine/>
    <w:locked/>
    <w:rsid w:val="00AE2F78"/>
    <w:pPr>
      <w:spacing w:line="288" w:lineRule="auto"/>
    </w:pPr>
    <w:rPr>
      <w:iCs/>
      <w:noProof/>
    </w:rPr>
  </w:style>
  <w:style w:type="table" w:styleId="af">
    <w:name w:val="Table Grid"/>
    <w:basedOn w:val="a1"/>
    <w:uiPriority w:val="59"/>
    <w:locked/>
    <w:rsid w:val="00AE2F7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AE2F78"/>
    <w:pPr>
      <w:ind w:left="720"/>
      <w:contextualSpacing/>
    </w:p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8559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7</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User</cp:lastModifiedBy>
  <cp:revision>32</cp:revision>
  <cp:lastPrinted>2012-02-01T09:25:00Z</cp:lastPrinted>
  <dcterms:created xsi:type="dcterms:W3CDTF">2012-01-23T23:14:00Z</dcterms:created>
  <dcterms:modified xsi:type="dcterms:W3CDTF">2012-08-08T09:14:00Z</dcterms:modified>
</cp:coreProperties>
</file>